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2C3531" w:rsidP="002013BE">
            <w:pPr>
              <w:spacing w:after="0" w:line="240" w:lineRule="auto"/>
              <w:jc w:val="center"/>
              <w:rPr>
                <w:rFonts w:asciiTheme="majorHAnsi" w:eastAsia="Times New Roman" w:hAnsiTheme="majorHAnsi" w:cstheme="majorHAnsi"/>
                <w:b/>
                <w:color w:val="212529"/>
                <w:sz w:val="26"/>
                <w:szCs w:val="26"/>
                <w:lang w:eastAsia="vi-VN"/>
              </w:rPr>
            </w:pPr>
            <w:r>
              <w:rPr>
                <w:rFonts w:asciiTheme="majorHAnsi" w:eastAsia="Times New Roman" w:hAnsiTheme="majorHAnsi" w:cstheme="majorHAnsi"/>
                <w:b/>
                <w:color w:val="212529"/>
                <w:spacing w:val="-4"/>
                <w:sz w:val="26"/>
                <w:szCs w:val="26"/>
                <w:lang w:val="en-US" w:eastAsia="vi-VN"/>
              </w:rPr>
              <w:t xml:space="preserve">                                                                                                                                                                                                            </w:t>
            </w:r>
            <w:r w:rsidR="00096DFF"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815ECA">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 xml:space="preserve">Vĩnh Phúc, ngày </w:t>
            </w:r>
            <w:r w:rsidR="00815ECA">
              <w:rPr>
                <w:rFonts w:asciiTheme="majorHAnsi" w:eastAsia="Times New Roman" w:hAnsiTheme="majorHAnsi" w:cstheme="majorHAnsi"/>
                <w:bCs/>
                <w:i/>
                <w:color w:val="212529"/>
                <w:sz w:val="26"/>
                <w:szCs w:val="26"/>
                <w:lang w:val="en-US" w:eastAsia="vi-VN"/>
              </w:rPr>
              <w:t>05</w:t>
            </w:r>
            <w:r w:rsidR="00D71A44">
              <w:rPr>
                <w:rFonts w:asciiTheme="majorHAnsi" w:eastAsia="Times New Roman" w:hAnsiTheme="majorHAnsi" w:cstheme="majorHAnsi"/>
                <w:bCs/>
                <w:i/>
                <w:color w:val="212529"/>
                <w:sz w:val="26"/>
                <w:szCs w:val="26"/>
                <w:lang w:val="en-US" w:eastAsia="vi-VN"/>
              </w:rPr>
              <w:t xml:space="preserve"> </w:t>
            </w:r>
            <w:r w:rsidRPr="002013BE">
              <w:rPr>
                <w:rFonts w:asciiTheme="majorHAnsi" w:eastAsia="Times New Roman" w:hAnsiTheme="majorHAnsi" w:cstheme="majorHAnsi"/>
                <w:bCs/>
                <w:i/>
                <w:color w:val="212529"/>
                <w:sz w:val="26"/>
                <w:szCs w:val="26"/>
                <w:lang w:val="en-US" w:eastAsia="vi-VN"/>
              </w:rPr>
              <w:t xml:space="preserve">tháng </w:t>
            </w:r>
            <w:r w:rsidR="00D71A44">
              <w:rPr>
                <w:rFonts w:asciiTheme="majorHAnsi" w:eastAsia="Times New Roman" w:hAnsiTheme="majorHAnsi" w:cstheme="majorHAnsi"/>
                <w:bCs/>
                <w:i/>
                <w:color w:val="212529"/>
                <w:sz w:val="26"/>
                <w:szCs w:val="26"/>
                <w:lang w:val="en-US" w:eastAsia="vi-VN"/>
              </w:rPr>
              <w:t>1</w:t>
            </w:r>
            <w:r w:rsidR="00815ECA">
              <w:rPr>
                <w:rFonts w:asciiTheme="majorHAnsi" w:eastAsia="Times New Roman" w:hAnsiTheme="majorHAnsi" w:cstheme="majorHAnsi"/>
                <w:bCs/>
                <w:i/>
                <w:color w:val="212529"/>
                <w:sz w:val="26"/>
                <w:szCs w:val="26"/>
                <w:lang w:val="en-US" w:eastAsia="vi-VN"/>
              </w:rPr>
              <w:t>2</w:t>
            </w:r>
            <w:r w:rsidR="00D71A44">
              <w:rPr>
                <w:rFonts w:asciiTheme="majorHAnsi" w:eastAsia="Times New Roman" w:hAnsiTheme="majorHAnsi" w:cstheme="majorHAnsi"/>
                <w:bCs/>
                <w:i/>
                <w:color w:val="212529"/>
                <w:sz w:val="26"/>
                <w:szCs w:val="26"/>
                <w:lang w:val="en-US" w:eastAsia="vi-VN"/>
              </w:rPr>
              <w:t xml:space="preserve"> </w:t>
            </w:r>
            <w:r w:rsidRPr="002013BE">
              <w:rPr>
                <w:rFonts w:asciiTheme="majorHAnsi" w:eastAsia="Times New Roman" w:hAnsiTheme="majorHAnsi" w:cstheme="majorHAnsi"/>
                <w:bCs/>
                <w:i/>
                <w:color w:val="212529"/>
                <w:sz w:val="26"/>
                <w:szCs w:val="26"/>
                <w:lang w:val="en-US" w:eastAsia="vi-VN"/>
              </w:rPr>
              <w:t>năm 2023</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485C27" w:rsidRDefault="00096DFF" w:rsidP="00852033">
      <w:pPr>
        <w:shd w:val="clear" w:color="auto" w:fill="FFFFFF"/>
        <w:spacing w:before="120" w:after="30" w:line="288" w:lineRule="auto"/>
        <w:ind w:firstLine="720"/>
        <w:jc w:val="center"/>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b/>
          <w:bCs/>
          <w:i/>
          <w:iCs/>
          <w:color w:val="212529"/>
          <w:sz w:val="26"/>
          <w:szCs w:val="26"/>
          <w:lang w:eastAsia="vi-VN"/>
        </w:rPr>
        <w:t>Kính gửi: Các hãng sản xuất, nhà cung cấp tại Việt Nam</w:t>
      </w:r>
    </w:p>
    <w:p w:rsidR="00096DFF" w:rsidRPr="00485C27" w:rsidRDefault="00096DFF" w:rsidP="00852033">
      <w:pPr>
        <w:shd w:val="clear" w:color="auto" w:fill="FFFFFF"/>
        <w:spacing w:before="120" w:after="30" w:line="288" w:lineRule="auto"/>
        <w:ind w:firstLine="720"/>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Bệnh viện Giao thông vận tải Vĩnh Phúc có nhu cầu tiếp nhận báo giá để tham khảo, xây dựng giá gói thầu, làm cơ sở tổ chức lựa chọn nhà thầu cho gói th</w:t>
      </w:r>
      <w:r w:rsidR="00AE2908" w:rsidRPr="00485C27">
        <w:rPr>
          <w:rFonts w:asciiTheme="majorHAnsi" w:eastAsia="Times New Roman" w:hAnsiTheme="majorHAnsi" w:cstheme="majorHAnsi"/>
          <w:color w:val="212529"/>
          <w:sz w:val="26"/>
          <w:szCs w:val="26"/>
          <w:lang w:eastAsia="vi-VN"/>
        </w:rPr>
        <w:t xml:space="preserve">ầu mua </w:t>
      </w:r>
      <w:r w:rsidR="00443755" w:rsidRPr="00443755">
        <w:rPr>
          <w:rFonts w:asciiTheme="majorHAnsi" w:eastAsia="Times New Roman" w:hAnsiTheme="majorHAnsi" w:cstheme="majorHAnsi"/>
          <w:color w:val="212529"/>
          <w:sz w:val="26"/>
          <w:szCs w:val="26"/>
          <w:lang w:eastAsia="vi-VN"/>
        </w:rPr>
        <w:t>M</w:t>
      </w:r>
      <w:r w:rsidR="00443755" w:rsidRPr="006B51EC">
        <w:rPr>
          <w:rFonts w:asciiTheme="majorHAnsi" w:eastAsia="Times New Roman" w:hAnsiTheme="majorHAnsi" w:cstheme="majorHAnsi"/>
          <w:color w:val="212529"/>
          <w:sz w:val="26"/>
          <w:szCs w:val="26"/>
          <w:lang w:eastAsia="vi-VN"/>
        </w:rPr>
        <w:t xml:space="preserve">áy </w:t>
      </w:r>
      <w:r w:rsidR="001D294D">
        <w:rPr>
          <w:rFonts w:asciiTheme="majorHAnsi" w:eastAsia="Times New Roman" w:hAnsiTheme="majorHAnsi" w:cstheme="majorHAnsi"/>
          <w:color w:val="212529"/>
          <w:sz w:val="26"/>
          <w:szCs w:val="26"/>
          <w:lang w:eastAsia="vi-VN"/>
        </w:rPr>
        <w:t>tính, máy in</w:t>
      </w:r>
      <w:r w:rsidRPr="00485C27">
        <w:rPr>
          <w:rFonts w:asciiTheme="majorHAnsi" w:eastAsia="Times New Roman" w:hAnsiTheme="majorHAnsi" w:cstheme="majorHAnsi"/>
          <w:color w:val="212529"/>
          <w:sz w:val="26"/>
          <w:szCs w:val="26"/>
          <w:lang w:eastAsia="vi-VN"/>
        </w:rPr>
        <w:t xml:space="preserve"> với nội dung cụ thể như sau:</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b/>
          <w:bCs/>
          <w:color w:val="212529"/>
          <w:sz w:val="26"/>
          <w:szCs w:val="26"/>
          <w:lang w:eastAsia="vi-VN"/>
        </w:rPr>
        <w:t>I. Thông tin của đơn vị yêu cầu báo giá</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1. Đơn vị yêu cầu báo giá: Bệnh viện Giao thông vận tải Vĩnh Phúc</w:t>
      </w:r>
      <w:r w:rsidR="00903E94" w:rsidRPr="00485C27">
        <w:rPr>
          <w:rFonts w:asciiTheme="majorHAnsi" w:eastAsia="Times New Roman" w:hAnsiTheme="majorHAnsi" w:cstheme="majorHAnsi"/>
          <w:color w:val="212529"/>
          <w:sz w:val="26"/>
          <w:szCs w:val="26"/>
          <w:lang w:eastAsia="vi-VN"/>
        </w:rPr>
        <w:t xml:space="preserve"> (Địa chỉ: Tiền Châu – Phúc Yên – Vĩnh Phúc)</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2. Thông tin liên hệ của người chịu trách nhiệm tiếp nhận báo giá:</w:t>
      </w:r>
    </w:p>
    <w:p w:rsidR="00096DFF" w:rsidRPr="006B51EC"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 </w:t>
      </w:r>
      <w:r w:rsidR="00AE2908" w:rsidRPr="00485C27">
        <w:rPr>
          <w:rFonts w:asciiTheme="majorHAnsi" w:eastAsia="Times New Roman" w:hAnsiTheme="majorHAnsi" w:cstheme="majorHAnsi"/>
          <w:color w:val="212529"/>
          <w:sz w:val="26"/>
          <w:szCs w:val="26"/>
          <w:lang w:eastAsia="vi-VN"/>
        </w:rPr>
        <w:t xml:space="preserve">Họ và tên: </w:t>
      </w:r>
      <w:r w:rsidR="006B51EC" w:rsidRPr="006B51EC">
        <w:rPr>
          <w:rFonts w:asciiTheme="majorHAnsi" w:eastAsia="Times New Roman" w:hAnsiTheme="majorHAnsi" w:cstheme="majorHAnsi"/>
          <w:color w:val="212529"/>
          <w:sz w:val="26"/>
          <w:szCs w:val="26"/>
          <w:lang w:eastAsia="vi-VN"/>
        </w:rPr>
        <w:t>Nguyễn Văn Minh</w:t>
      </w:r>
    </w:p>
    <w:p w:rsidR="00903E94" w:rsidRPr="006B51EC" w:rsidRDefault="00903E94"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Ch</w:t>
      </w:r>
      <w:r w:rsidR="00AE2908" w:rsidRPr="00485C27">
        <w:rPr>
          <w:rFonts w:asciiTheme="majorHAnsi" w:eastAsia="Times New Roman" w:hAnsiTheme="majorHAnsi" w:cstheme="majorHAnsi"/>
          <w:color w:val="212529"/>
          <w:sz w:val="26"/>
          <w:szCs w:val="26"/>
          <w:lang w:eastAsia="vi-VN"/>
        </w:rPr>
        <w:t xml:space="preserve">ức vụ: </w:t>
      </w:r>
      <w:r w:rsidR="006B51EC" w:rsidRPr="006B51EC">
        <w:rPr>
          <w:rFonts w:asciiTheme="majorHAnsi" w:eastAsia="Times New Roman" w:hAnsiTheme="majorHAnsi" w:cstheme="majorHAnsi"/>
          <w:color w:val="212529"/>
          <w:sz w:val="26"/>
          <w:szCs w:val="26"/>
          <w:lang w:eastAsia="vi-VN"/>
        </w:rPr>
        <w:t>KTV tin học</w:t>
      </w:r>
    </w:p>
    <w:p w:rsidR="00903E94" w:rsidRDefault="00AE2908"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 Số điện thoại: </w:t>
      </w:r>
      <w:r w:rsidR="006B51EC" w:rsidRPr="006B51EC">
        <w:rPr>
          <w:rFonts w:asciiTheme="majorHAnsi" w:eastAsia="Times New Roman" w:hAnsiTheme="majorHAnsi" w:cstheme="majorHAnsi"/>
          <w:color w:val="212529"/>
          <w:sz w:val="26"/>
          <w:szCs w:val="26"/>
          <w:lang w:eastAsia="vi-VN"/>
        </w:rPr>
        <w:t>0912113428</w:t>
      </w:r>
    </w:p>
    <w:p w:rsidR="006B51EC" w:rsidRPr="001D294D" w:rsidRDefault="006B51EC"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1D294D">
        <w:rPr>
          <w:rFonts w:asciiTheme="majorHAnsi" w:eastAsia="Times New Roman" w:hAnsiTheme="majorHAnsi" w:cstheme="majorHAnsi"/>
          <w:color w:val="212529"/>
          <w:sz w:val="26"/>
          <w:szCs w:val="26"/>
          <w:lang w:eastAsia="vi-VN"/>
        </w:rPr>
        <w:t>- Email: vanminhnv31@gmail.com</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3. Cách thức tiếp nhận báo giá:</w:t>
      </w:r>
      <w:r w:rsidR="00646539" w:rsidRPr="00485C27">
        <w:rPr>
          <w:rFonts w:asciiTheme="majorHAnsi" w:eastAsia="Times New Roman" w:hAnsiTheme="majorHAnsi" w:cstheme="majorHAnsi"/>
          <w:color w:val="212529"/>
          <w:sz w:val="26"/>
          <w:szCs w:val="26"/>
          <w:lang w:eastAsia="vi-VN"/>
        </w:rPr>
        <w:t xml:space="preserve"> bản cứng và bản Scan PDF (bản đã đóng dấu)</w:t>
      </w:r>
    </w:p>
    <w:p w:rsidR="00646539" w:rsidRPr="00485C27" w:rsidRDefault="00646539"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 Nhận trực tiếp bản gốc tại : </w:t>
      </w:r>
      <w:r w:rsidR="006B51EC" w:rsidRPr="006B51EC">
        <w:rPr>
          <w:rFonts w:asciiTheme="majorHAnsi" w:eastAsia="Times New Roman" w:hAnsiTheme="majorHAnsi" w:cstheme="majorHAnsi"/>
          <w:color w:val="212529"/>
          <w:sz w:val="26"/>
          <w:szCs w:val="26"/>
          <w:lang w:eastAsia="vi-VN"/>
        </w:rPr>
        <w:t>Phòng TCHC -</w:t>
      </w:r>
      <w:r w:rsidRPr="00485C27">
        <w:rPr>
          <w:rFonts w:asciiTheme="majorHAnsi" w:eastAsia="Times New Roman" w:hAnsiTheme="majorHAnsi" w:cstheme="majorHAnsi"/>
          <w:color w:val="212529"/>
          <w:sz w:val="26"/>
          <w:szCs w:val="26"/>
          <w:lang w:eastAsia="vi-VN"/>
        </w:rPr>
        <w:t xml:space="preserve"> Bệnh viện GTVT Vĩnh Phúc</w:t>
      </w:r>
    </w:p>
    <w:p w:rsidR="006B51EC" w:rsidRPr="001D294D"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 w:val="26"/>
          <w:szCs w:val="26"/>
          <w:lang w:eastAsia="vi-VN"/>
        </w:rPr>
      </w:pPr>
      <w:r w:rsidRPr="00485C27">
        <w:rPr>
          <w:rFonts w:asciiTheme="majorHAnsi" w:eastAsia="Times New Roman" w:hAnsiTheme="majorHAnsi" w:cstheme="majorHAnsi"/>
          <w:iCs/>
          <w:color w:val="212529"/>
          <w:sz w:val="26"/>
          <w:szCs w:val="26"/>
          <w:lang w:eastAsia="vi-VN"/>
        </w:rPr>
        <w:t>- Nhận Bản sao PDF qua email:</w:t>
      </w:r>
      <w:r w:rsidR="006B51EC" w:rsidRPr="001D294D">
        <w:rPr>
          <w:rFonts w:asciiTheme="majorHAnsi" w:eastAsia="Times New Roman" w:hAnsiTheme="majorHAnsi" w:cstheme="majorHAnsi"/>
          <w:iCs/>
          <w:color w:val="212529"/>
          <w:sz w:val="26"/>
          <w:szCs w:val="26"/>
          <w:lang w:eastAsia="vi-VN"/>
        </w:rPr>
        <w:t xml:space="preserve"> v</w:t>
      </w:r>
      <w:r w:rsidR="006B51EC" w:rsidRPr="001D294D">
        <w:rPr>
          <w:sz w:val="26"/>
          <w:szCs w:val="26"/>
        </w:rPr>
        <w:t>anminhnv31@gmail.com</w:t>
      </w:r>
    </w:p>
    <w:p w:rsidR="00646539" w:rsidRPr="00485C27" w:rsidRDefault="00AE2908" w:rsidP="00852033">
      <w:pPr>
        <w:shd w:val="clear" w:color="auto" w:fill="FFFFFF"/>
        <w:spacing w:before="120" w:after="30" w:line="288" w:lineRule="auto"/>
        <w:jc w:val="both"/>
        <w:rPr>
          <w:rFonts w:asciiTheme="majorHAnsi" w:eastAsia="Times New Roman" w:hAnsiTheme="majorHAnsi" w:cstheme="majorHAnsi"/>
          <w:iCs/>
          <w:color w:val="212529"/>
          <w:sz w:val="26"/>
          <w:szCs w:val="26"/>
          <w:lang w:eastAsia="vi-VN"/>
        </w:rPr>
      </w:pPr>
      <w:r w:rsidRPr="00485C27">
        <w:rPr>
          <w:rFonts w:asciiTheme="majorHAnsi" w:eastAsia="Times New Roman" w:hAnsiTheme="majorHAnsi" w:cstheme="majorHAnsi"/>
          <w:iCs/>
          <w:color w:val="212529"/>
          <w:sz w:val="26"/>
          <w:szCs w:val="26"/>
          <w:lang w:eastAsia="vi-VN"/>
        </w:rPr>
        <w:t>- Địa chỉ: Tiền Châu – Phúc Yên – Vĩnh Phúc</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4. Thời hạn tiếp nhận báo giá: Từ </w:t>
      </w:r>
      <w:r w:rsidR="002013BE" w:rsidRPr="00485C27">
        <w:rPr>
          <w:rFonts w:asciiTheme="majorHAnsi" w:eastAsia="Times New Roman" w:hAnsiTheme="majorHAnsi" w:cstheme="majorHAnsi"/>
          <w:color w:val="212529"/>
          <w:sz w:val="26"/>
          <w:szCs w:val="26"/>
          <w:lang w:eastAsia="vi-VN"/>
        </w:rPr>
        <w:t>14</w:t>
      </w:r>
      <w:r w:rsidRPr="00485C27">
        <w:rPr>
          <w:rFonts w:asciiTheme="majorHAnsi" w:eastAsia="Times New Roman" w:hAnsiTheme="majorHAnsi" w:cstheme="majorHAnsi"/>
          <w:color w:val="212529"/>
          <w:sz w:val="26"/>
          <w:szCs w:val="26"/>
          <w:lang w:eastAsia="vi-VN"/>
        </w:rPr>
        <w:t xml:space="preserve">h ngày </w:t>
      </w:r>
      <w:r w:rsidR="00A23B3C">
        <w:rPr>
          <w:rFonts w:asciiTheme="majorHAnsi" w:eastAsia="Times New Roman" w:hAnsiTheme="majorHAnsi" w:cstheme="majorHAnsi"/>
          <w:color w:val="212529"/>
          <w:sz w:val="26"/>
          <w:szCs w:val="26"/>
          <w:lang w:eastAsia="vi-VN"/>
        </w:rPr>
        <w:t>2</w:t>
      </w:r>
      <w:r w:rsidR="00A16F1D" w:rsidRPr="00A16F1D">
        <w:rPr>
          <w:rFonts w:asciiTheme="majorHAnsi" w:eastAsia="Times New Roman" w:hAnsiTheme="majorHAnsi" w:cstheme="majorHAnsi"/>
          <w:color w:val="212529"/>
          <w:sz w:val="26"/>
          <w:szCs w:val="26"/>
          <w:lang w:eastAsia="vi-VN"/>
        </w:rPr>
        <w:t>3</w:t>
      </w:r>
      <w:r w:rsidR="007E25A8" w:rsidRPr="00485C27">
        <w:rPr>
          <w:rFonts w:asciiTheme="majorHAnsi" w:eastAsia="Times New Roman" w:hAnsiTheme="majorHAnsi" w:cstheme="majorHAnsi"/>
          <w:color w:val="212529"/>
          <w:sz w:val="26"/>
          <w:szCs w:val="26"/>
          <w:lang w:eastAsia="vi-VN"/>
        </w:rPr>
        <w:t>/</w:t>
      </w:r>
      <w:r w:rsidR="001376A4" w:rsidRPr="001376A4">
        <w:rPr>
          <w:rFonts w:asciiTheme="majorHAnsi" w:eastAsia="Times New Roman" w:hAnsiTheme="majorHAnsi" w:cstheme="majorHAnsi"/>
          <w:color w:val="212529"/>
          <w:sz w:val="26"/>
          <w:szCs w:val="26"/>
          <w:lang w:eastAsia="vi-VN"/>
        </w:rPr>
        <w:t>11</w:t>
      </w:r>
      <w:r w:rsidRPr="00485C27">
        <w:rPr>
          <w:rFonts w:asciiTheme="majorHAnsi" w:eastAsia="Times New Roman" w:hAnsiTheme="majorHAnsi" w:cstheme="majorHAnsi"/>
          <w:color w:val="212529"/>
          <w:sz w:val="26"/>
          <w:szCs w:val="26"/>
          <w:lang w:eastAsia="vi-VN"/>
        </w:rPr>
        <w:t xml:space="preserve">/2023 đến trước 16h ngày </w:t>
      </w:r>
      <w:r w:rsidR="00A16F1D">
        <w:rPr>
          <w:rFonts w:asciiTheme="majorHAnsi" w:eastAsia="Times New Roman" w:hAnsiTheme="majorHAnsi" w:cstheme="majorHAnsi"/>
          <w:color w:val="212529"/>
          <w:sz w:val="26"/>
          <w:szCs w:val="26"/>
          <w:lang w:eastAsia="vi-VN"/>
        </w:rPr>
        <w:t>30</w:t>
      </w:r>
      <w:r w:rsidR="007E25A8" w:rsidRPr="00485C27">
        <w:rPr>
          <w:rFonts w:asciiTheme="majorHAnsi" w:eastAsia="Times New Roman" w:hAnsiTheme="majorHAnsi" w:cstheme="majorHAnsi"/>
          <w:color w:val="212529"/>
          <w:sz w:val="26"/>
          <w:szCs w:val="26"/>
          <w:lang w:eastAsia="vi-VN"/>
        </w:rPr>
        <w:t>/1</w:t>
      </w:r>
      <w:r w:rsidR="001376A4" w:rsidRPr="00D97514">
        <w:rPr>
          <w:rFonts w:asciiTheme="majorHAnsi" w:eastAsia="Times New Roman" w:hAnsiTheme="majorHAnsi" w:cstheme="majorHAnsi"/>
          <w:color w:val="212529"/>
          <w:sz w:val="26"/>
          <w:szCs w:val="26"/>
          <w:lang w:eastAsia="vi-VN"/>
        </w:rPr>
        <w:t>1</w:t>
      </w:r>
      <w:r w:rsidRPr="00485C27">
        <w:rPr>
          <w:rFonts w:asciiTheme="majorHAnsi" w:eastAsia="Times New Roman" w:hAnsiTheme="majorHAnsi" w:cstheme="majorHAnsi"/>
          <w:color w:val="212529"/>
          <w:sz w:val="26"/>
          <w:szCs w:val="26"/>
          <w:lang w:eastAsia="vi-VN"/>
        </w:rPr>
        <w:t>/2023</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Các báo giá nhận được sau thời điểm nêu trên sẽ không được xem xét.</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5. Thời hạn có hiệ</w:t>
      </w:r>
      <w:r w:rsidR="00646539" w:rsidRPr="00485C27">
        <w:rPr>
          <w:rFonts w:asciiTheme="majorHAnsi" w:eastAsia="Times New Roman" w:hAnsiTheme="majorHAnsi" w:cstheme="majorHAnsi"/>
          <w:color w:val="212529"/>
          <w:sz w:val="26"/>
          <w:szCs w:val="26"/>
          <w:lang w:eastAsia="vi-VN"/>
        </w:rPr>
        <w:t xml:space="preserve">u lực của báo giá: Tối thiểu </w:t>
      </w:r>
      <w:r w:rsidR="00D97514" w:rsidRPr="00D97514">
        <w:rPr>
          <w:rFonts w:asciiTheme="majorHAnsi" w:eastAsia="Times New Roman" w:hAnsiTheme="majorHAnsi" w:cstheme="majorHAnsi"/>
          <w:color w:val="212529"/>
          <w:sz w:val="26"/>
          <w:szCs w:val="26"/>
          <w:lang w:eastAsia="vi-VN"/>
        </w:rPr>
        <w:t>3</w:t>
      </w:r>
      <w:r w:rsidR="00AE2908" w:rsidRPr="00485C27">
        <w:rPr>
          <w:rFonts w:asciiTheme="majorHAnsi" w:eastAsia="Times New Roman" w:hAnsiTheme="majorHAnsi" w:cstheme="majorHAnsi"/>
          <w:color w:val="212529"/>
          <w:sz w:val="26"/>
          <w:szCs w:val="26"/>
          <w:lang w:eastAsia="vi-VN"/>
        </w:rPr>
        <w:t>0</w:t>
      </w:r>
      <w:r w:rsidRPr="00485C27">
        <w:rPr>
          <w:rFonts w:asciiTheme="majorHAnsi" w:eastAsia="Times New Roman" w:hAnsiTheme="majorHAnsi" w:cstheme="majorHAnsi"/>
          <w:color w:val="212529"/>
          <w:sz w:val="26"/>
          <w:szCs w:val="26"/>
          <w:lang w:eastAsia="vi-VN"/>
        </w:rPr>
        <w:t xml:space="preserve"> ngày kể từ ngày </w:t>
      </w:r>
      <w:r w:rsidR="00D97514" w:rsidRPr="00D97514">
        <w:rPr>
          <w:rFonts w:asciiTheme="majorHAnsi" w:eastAsia="Times New Roman" w:hAnsiTheme="majorHAnsi" w:cstheme="majorHAnsi"/>
          <w:color w:val="212529"/>
          <w:sz w:val="26"/>
          <w:szCs w:val="26"/>
          <w:lang w:eastAsia="vi-VN"/>
        </w:rPr>
        <w:t>2</w:t>
      </w:r>
      <w:r w:rsidR="00A16F1D" w:rsidRPr="00A16F1D">
        <w:rPr>
          <w:rFonts w:asciiTheme="majorHAnsi" w:eastAsia="Times New Roman" w:hAnsiTheme="majorHAnsi" w:cstheme="majorHAnsi"/>
          <w:color w:val="212529"/>
          <w:sz w:val="26"/>
          <w:szCs w:val="26"/>
          <w:lang w:eastAsia="vi-VN"/>
        </w:rPr>
        <w:t>3</w:t>
      </w:r>
      <w:r w:rsidR="007E25A8" w:rsidRPr="00485C27">
        <w:rPr>
          <w:rFonts w:asciiTheme="majorHAnsi" w:eastAsia="Times New Roman" w:hAnsiTheme="majorHAnsi" w:cstheme="majorHAnsi"/>
          <w:color w:val="212529"/>
          <w:sz w:val="26"/>
          <w:szCs w:val="26"/>
          <w:lang w:eastAsia="vi-VN"/>
        </w:rPr>
        <w:t>/1</w:t>
      </w:r>
      <w:r w:rsidR="00D97514" w:rsidRPr="00E82C45">
        <w:rPr>
          <w:rFonts w:asciiTheme="majorHAnsi" w:eastAsia="Times New Roman" w:hAnsiTheme="majorHAnsi" w:cstheme="majorHAnsi"/>
          <w:color w:val="212529"/>
          <w:sz w:val="26"/>
          <w:szCs w:val="26"/>
          <w:lang w:eastAsia="vi-VN"/>
        </w:rPr>
        <w:t>1</w:t>
      </w:r>
      <w:r w:rsidRPr="00485C27">
        <w:rPr>
          <w:rFonts w:asciiTheme="majorHAnsi" w:eastAsia="Times New Roman" w:hAnsiTheme="majorHAnsi" w:cstheme="majorHAnsi"/>
          <w:color w:val="212529"/>
          <w:sz w:val="26"/>
          <w:szCs w:val="26"/>
          <w:lang w:eastAsia="vi-VN"/>
        </w:rPr>
        <w:t>/2023</w:t>
      </w:r>
    </w:p>
    <w:p w:rsidR="00096DFF" w:rsidRPr="00485C27" w:rsidRDefault="00096DFF"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b/>
          <w:bCs/>
          <w:color w:val="212529"/>
          <w:sz w:val="26"/>
          <w:szCs w:val="26"/>
          <w:lang w:eastAsia="vi-VN"/>
        </w:rPr>
        <w:t>II. Nội dung yêu cầu báo giá:</w:t>
      </w:r>
    </w:p>
    <w:p w:rsidR="00210195" w:rsidRPr="00485C27"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Danh mục </w:t>
      </w:r>
      <w:r w:rsidR="00E82C45" w:rsidRPr="009D4E21">
        <w:rPr>
          <w:rFonts w:asciiTheme="majorHAnsi" w:eastAsia="Times New Roman" w:hAnsiTheme="majorHAnsi" w:cstheme="majorHAnsi"/>
          <w:color w:val="212529"/>
          <w:sz w:val="26"/>
          <w:szCs w:val="26"/>
          <w:lang w:eastAsia="vi-VN"/>
        </w:rPr>
        <w:t>Máy hủy tài liệu</w:t>
      </w:r>
      <w:r w:rsidRPr="00485C27">
        <w:rPr>
          <w:rFonts w:asciiTheme="majorHAnsi" w:eastAsia="Times New Roman" w:hAnsiTheme="majorHAnsi" w:cstheme="majorHAnsi"/>
          <w:color w:val="212529"/>
          <w:sz w:val="26"/>
          <w:szCs w:val="26"/>
          <w:lang w:eastAsia="vi-VN"/>
        </w:rPr>
        <w:t xml:space="preserve"> cần báo giá</w:t>
      </w:r>
      <w:r w:rsidR="00096DFF" w:rsidRPr="00485C27">
        <w:rPr>
          <w:rFonts w:asciiTheme="majorHAnsi" w:eastAsia="Times New Roman" w:hAnsiTheme="majorHAnsi" w:cstheme="majorHAnsi"/>
          <w:color w:val="212529"/>
          <w:sz w:val="26"/>
          <w:szCs w:val="26"/>
          <w:lang w:eastAsia="vi-VN"/>
        </w:rPr>
        <w:t xml:space="preserve"> chi tiế</w:t>
      </w:r>
      <w:r w:rsidR="00055C80" w:rsidRPr="00485C27">
        <w:rPr>
          <w:rFonts w:asciiTheme="majorHAnsi" w:eastAsia="Times New Roman" w:hAnsiTheme="majorHAnsi" w:cstheme="majorHAnsi"/>
          <w:color w:val="212529"/>
          <w:sz w:val="26"/>
          <w:szCs w:val="26"/>
          <w:lang w:eastAsia="vi-VN"/>
        </w:rPr>
        <w:t>t theo bảng sa</w:t>
      </w:r>
      <w:r w:rsidR="00852033" w:rsidRPr="00485C27">
        <w:rPr>
          <w:rFonts w:asciiTheme="majorHAnsi" w:eastAsia="Times New Roman" w:hAnsiTheme="majorHAnsi" w:cstheme="majorHAnsi"/>
          <w:color w:val="212529"/>
          <w:sz w:val="26"/>
          <w:szCs w:val="26"/>
          <w:lang w:eastAsia="vi-VN"/>
        </w:rPr>
        <w:t>u:</w:t>
      </w:r>
    </w:p>
    <w:p w:rsidR="002013BE" w:rsidRPr="00485C27"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212529"/>
          <w:sz w:val="26"/>
          <w:szCs w:val="26"/>
          <w:lang w:eastAsia="vi-VN"/>
        </w:rPr>
      </w:pPr>
    </w:p>
    <w:tbl>
      <w:tblPr>
        <w:tblW w:w="4935" w:type="pct"/>
        <w:tblInd w:w="5" w:type="dxa"/>
        <w:tblBorders>
          <w:top w:val="nil"/>
          <w:bottom w:val="nil"/>
          <w:insideH w:val="nil"/>
          <w:insideV w:val="nil"/>
        </w:tblBorders>
        <w:tblCellMar>
          <w:left w:w="0" w:type="dxa"/>
          <w:right w:w="0" w:type="dxa"/>
        </w:tblCellMar>
        <w:tblLook w:val="04A0" w:firstRow="1" w:lastRow="0" w:firstColumn="1" w:lastColumn="0" w:noHBand="0" w:noVBand="1"/>
      </w:tblPr>
      <w:tblGrid>
        <w:gridCol w:w="850"/>
        <w:gridCol w:w="1840"/>
        <w:gridCol w:w="3522"/>
        <w:gridCol w:w="1692"/>
        <w:gridCol w:w="985"/>
      </w:tblGrid>
      <w:tr w:rsidR="00AE2908" w:rsidRPr="00A16F1D" w:rsidTr="009D4E21">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 xml:space="preserve">Danh mục </w:t>
            </w:r>
          </w:p>
        </w:tc>
        <w:tc>
          <w:tcPr>
            <w:tcW w:w="1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Mô tả yêu cầu về tính năng, thông số kỹ thuật và các thông tin liên quan về kỹ thuật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E2908" w:rsidP="002013BE">
            <w:pPr>
              <w:spacing w:after="0" w:line="240" w:lineRule="auto"/>
              <w:jc w:val="center"/>
              <w:rPr>
                <w:rFonts w:asciiTheme="majorHAnsi" w:hAnsiTheme="majorHAnsi" w:cstheme="majorHAnsi"/>
                <w:sz w:val="26"/>
                <w:szCs w:val="26"/>
              </w:rPr>
            </w:pPr>
            <w:r w:rsidRPr="00A16F1D">
              <w:rPr>
                <w:rFonts w:asciiTheme="majorHAnsi" w:hAnsiTheme="majorHAnsi" w:cstheme="majorHAnsi"/>
                <w:b/>
                <w:bCs/>
                <w:sz w:val="26"/>
                <w:szCs w:val="26"/>
              </w:rPr>
              <w:t>Đơn vị tính</w:t>
            </w:r>
          </w:p>
        </w:tc>
      </w:tr>
      <w:tr w:rsidR="00A16F1D" w:rsidRPr="00A16F1D" w:rsidTr="009D4E21">
        <w:tblPrEx>
          <w:tblBorders>
            <w:top w:val="none" w:sz="0" w:space="0" w:color="auto"/>
            <w:bottom w:val="none" w:sz="0" w:space="0" w:color="auto"/>
            <w:insideH w:val="none" w:sz="0" w:space="0" w:color="auto"/>
            <w:insideV w:val="none" w:sz="0" w:space="0" w:color="auto"/>
          </w:tblBorders>
        </w:tblPrEx>
        <w:trPr>
          <w:trHeight w:val="523"/>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lastRenderedPageBreak/>
              <w:t>1</w:t>
            </w:r>
          </w:p>
        </w:tc>
        <w:tc>
          <w:tcPr>
            <w:tcW w:w="103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t>Máy vi tính</w:t>
            </w:r>
          </w:p>
        </w:tc>
        <w:tc>
          <w:tcPr>
            <w:tcW w:w="198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A16F1D">
            <w:pPr>
              <w:numPr>
                <w:ilvl w:val="0"/>
                <w:numId w:val="6"/>
              </w:numPr>
              <w:shd w:val="clear" w:color="auto" w:fill="FFFFFF"/>
              <w:spacing w:before="100" w:beforeAutospacing="1" w:after="100" w:afterAutospacing="1" w:line="240" w:lineRule="auto"/>
              <w:rPr>
                <w:rFonts w:asciiTheme="majorHAnsi" w:eastAsia="Times New Roman" w:hAnsiTheme="majorHAnsi" w:cstheme="majorHAnsi"/>
                <w:color w:val="333E48"/>
                <w:sz w:val="26"/>
                <w:szCs w:val="26"/>
                <w:lang w:eastAsia="vi-VN"/>
              </w:rPr>
            </w:pPr>
            <w:r w:rsidRPr="00A16F1D">
              <w:rPr>
                <w:rFonts w:asciiTheme="majorHAnsi" w:eastAsia="Times New Roman" w:hAnsiTheme="majorHAnsi" w:cstheme="majorHAnsi"/>
                <w:color w:val="333E48"/>
                <w:sz w:val="26"/>
                <w:szCs w:val="26"/>
                <w:lang w:eastAsia="vi-VN"/>
              </w:rPr>
              <w:t>Bộ máy tính:  Bảng mạch chính H</w:t>
            </w:r>
            <w:r w:rsidRPr="00A16F1D">
              <w:rPr>
                <w:rFonts w:asciiTheme="majorHAnsi" w:eastAsia="Times New Roman" w:hAnsiTheme="majorHAnsi" w:cstheme="majorHAnsi"/>
                <w:color w:val="333E48"/>
                <w:sz w:val="26"/>
                <w:szCs w:val="26"/>
                <w:lang w:val="en-US" w:eastAsia="vi-VN"/>
              </w:rPr>
              <w:t>6</w:t>
            </w:r>
            <w:r w:rsidRPr="00A16F1D">
              <w:rPr>
                <w:rFonts w:asciiTheme="majorHAnsi" w:eastAsia="Times New Roman" w:hAnsiTheme="majorHAnsi" w:cstheme="majorHAnsi"/>
                <w:color w:val="333E48"/>
                <w:sz w:val="26"/>
                <w:szCs w:val="26"/>
                <w:lang w:eastAsia="vi-VN"/>
              </w:rPr>
              <w:t>10/CPU Intel Core i5 gen 1</w:t>
            </w:r>
            <w:r w:rsidRPr="00A16F1D">
              <w:rPr>
                <w:rFonts w:asciiTheme="majorHAnsi" w:eastAsia="Times New Roman" w:hAnsiTheme="majorHAnsi" w:cstheme="majorHAnsi"/>
                <w:color w:val="333E48"/>
                <w:sz w:val="26"/>
                <w:szCs w:val="26"/>
                <w:lang w:val="en-US" w:eastAsia="vi-VN"/>
              </w:rPr>
              <w:t>2</w:t>
            </w:r>
            <w:r w:rsidRPr="00A16F1D">
              <w:rPr>
                <w:rFonts w:asciiTheme="majorHAnsi" w:eastAsia="Times New Roman" w:hAnsiTheme="majorHAnsi" w:cstheme="majorHAnsi"/>
                <w:color w:val="333E48"/>
                <w:sz w:val="26"/>
                <w:szCs w:val="26"/>
                <w:lang w:eastAsia="vi-VN"/>
              </w:rPr>
              <w:t>/ ổ cứng SSD 120GB/HDD 500GB/Ram 8GbB/Vỏ nguồn /Phím chuột, / Màn hình 2</w:t>
            </w:r>
            <w:r w:rsidRPr="00A16F1D">
              <w:rPr>
                <w:rFonts w:asciiTheme="majorHAnsi" w:eastAsia="Times New Roman" w:hAnsiTheme="majorHAnsi" w:cstheme="majorHAnsi"/>
                <w:color w:val="333E48"/>
                <w:sz w:val="26"/>
                <w:szCs w:val="26"/>
                <w:lang w:val="en-US" w:eastAsia="vi-VN"/>
              </w:rPr>
              <w:t>4</w:t>
            </w:r>
            <w:r w:rsidRPr="00A16F1D">
              <w:rPr>
                <w:rFonts w:asciiTheme="majorHAnsi" w:eastAsia="Times New Roman" w:hAnsiTheme="majorHAnsi" w:cstheme="majorHAnsi"/>
                <w:color w:val="333E48"/>
                <w:sz w:val="26"/>
                <w:szCs w:val="26"/>
                <w:lang w:eastAsia="vi-VN"/>
              </w:rPr>
              <w:t>”</w:t>
            </w:r>
          </w:p>
        </w:tc>
        <w:tc>
          <w:tcPr>
            <w:tcW w:w="9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BA5DAF" w:rsidP="002013BE">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0</w:t>
            </w:r>
            <w:r w:rsidR="00A16F1D" w:rsidRPr="00A16F1D">
              <w:rPr>
                <w:rFonts w:asciiTheme="majorHAnsi" w:hAnsiTheme="majorHAnsi" w:cstheme="majorHAnsi"/>
                <w:sz w:val="26"/>
                <w:szCs w:val="26"/>
                <w:lang w:val="en-US"/>
              </w:rPr>
              <w:t>1</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815ECA" w:rsidP="002013BE">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Bộ</w:t>
            </w:r>
          </w:p>
        </w:tc>
      </w:tr>
      <w:tr w:rsidR="00AE2908" w:rsidRPr="00A16F1D" w:rsidTr="00C06CC1">
        <w:tblPrEx>
          <w:tblBorders>
            <w:top w:val="none" w:sz="0" w:space="0" w:color="auto"/>
            <w:bottom w:val="none" w:sz="0" w:space="0" w:color="auto"/>
            <w:insideH w:val="none" w:sz="0" w:space="0" w:color="auto"/>
            <w:insideV w:val="none" w:sz="0" w:space="0" w:color="auto"/>
          </w:tblBorders>
        </w:tblPrEx>
        <w:trPr>
          <w:trHeight w:val="523"/>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C06CC1" w:rsidRDefault="00C06CC1" w:rsidP="002013BE">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tc>
        <w:tc>
          <w:tcPr>
            <w:tcW w:w="103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A16F1D"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t>Máy in 1 mặt</w:t>
            </w:r>
          </w:p>
        </w:tc>
        <w:tc>
          <w:tcPr>
            <w:tcW w:w="198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16F1D" w:rsidRPr="00A16F1D" w:rsidRDefault="00A16F1D" w:rsidP="00A16F1D">
            <w:pPr>
              <w:pStyle w:val="NormalWeb"/>
              <w:shd w:val="clear" w:color="auto" w:fill="FFFFFF"/>
              <w:spacing w:before="0" w:beforeAutospacing="0"/>
              <w:jc w:val="center"/>
              <w:rPr>
                <w:rFonts w:asciiTheme="majorHAnsi" w:hAnsiTheme="majorHAnsi" w:cstheme="majorHAnsi"/>
                <w:color w:val="000000"/>
                <w:sz w:val="26"/>
                <w:szCs w:val="26"/>
              </w:rPr>
            </w:pPr>
            <w:r w:rsidRPr="00A16F1D">
              <w:rPr>
                <w:rFonts w:asciiTheme="majorHAnsi" w:hAnsiTheme="majorHAnsi" w:cstheme="majorHAnsi"/>
                <w:color w:val="000000"/>
                <w:sz w:val="26"/>
                <w:szCs w:val="26"/>
              </w:rPr>
              <w:t>Chức năng Print</w:t>
            </w:r>
            <w:r>
              <w:rPr>
                <w:rFonts w:asciiTheme="majorHAnsi" w:hAnsiTheme="majorHAnsi" w:cstheme="majorHAnsi"/>
                <w:color w:val="000000"/>
                <w:sz w:val="26"/>
                <w:szCs w:val="26"/>
                <w:lang w:val="en-US"/>
              </w:rPr>
              <w:t xml:space="preserve">, </w:t>
            </w:r>
            <w:r w:rsidRPr="00A16F1D">
              <w:rPr>
                <w:rFonts w:asciiTheme="majorHAnsi" w:hAnsiTheme="majorHAnsi" w:cstheme="majorHAnsi"/>
                <w:color w:val="000000"/>
                <w:sz w:val="26"/>
                <w:szCs w:val="26"/>
              </w:rPr>
              <w:t>Khổ giấy A4, B5, A5, LGL, LTR, Executive, Giấy in bì thư C5/COM10/DL, MonarchBộ nhớ 2MbTốc độ 12trang/phút (A4)In đảo mặt KhôngĐộ phân giải 600 x 600 dpiCổng giao tiếp USB</w:t>
            </w:r>
          </w:p>
          <w:p w:rsidR="00AE2908" w:rsidRPr="00A16F1D" w:rsidRDefault="00AE2908" w:rsidP="002013BE">
            <w:pPr>
              <w:spacing w:after="0" w:line="240" w:lineRule="auto"/>
              <w:jc w:val="center"/>
              <w:rPr>
                <w:rFonts w:asciiTheme="majorHAnsi" w:hAnsiTheme="majorHAnsi" w:cstheme="majorHAnsi"/>
                <w:sz w:val="26"/>
                <w:szCs w:val="26"/>
              </w:rPr>
            </w:pPr>
          </w:p>
        </w:tc>
        <w:tc>
          <w:tcPr>
            <w:tcW w:w="9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9D4E21"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t>01</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16F1D" w:rsidRDefault="000D20E4" w:rsidP="002013BE">
            <w:pPr>
              <w:spacing w:after="0" w:line="240" w:lineRule="auto"/>
              <w:jc w:val="center"/>
              <w:rPr>
                <w:rFonts w:asciiTheme="majorHAnsi" w:hAnsiTheme="majorHAnsi" w:cstheme="majorHAnsi"/>
                <w:sz w:val="26"/>
                <w:szCs w:val="26"/>
                <w:lang w:val="en-US"/>
              </w:rPr>
            </w:pPr>
            <w:r w:rsidRPr="00A16F1D">
              <w:rPr>
                <w:rFonts w:asciiTheme="majorHAnsi" w:hAnsiTheme="majorHAnsi" w:cstheme="majorHAnsi"/>
                <w:sz w:val="26"/>
                <w:szCs w:val="26"/>
                <w:lang w:val="en-US"/>
              </w:rPr>
              <w:t>Cái</w:t>
            </w:r>
          </w:p>
        </w:tc>
      </w:tr>
    </w:tbl>
    <w:p w:rsidR="00096DFF" w:rsidRPr="00485C27" w:rsidRDefault="00096DFF" w:rsidP="00852033">
      <w:pPr>
        <w:shd w:val="clear" w:color="auto" w:fill="FFFFFF"/>
        <w:spacing w:before="120" w:after="30" w:line="288" w:lineRule="auto"/>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2. Địa điểm cung cấp</w:t>
      </w:r>
      <w:r w:rsidR="00780960" w:rsidRPr="00485C27">
        <w:rPr>
          <w:rFonts w:asciiTheme="majorHAnsi" w:eastAsia="Times New Roman" w:hAnsiTheme="majorHAnsi" w:cstheme="majorHAnsi"/>
          <w:color w:val="212529"/>
          <w:sz w:val="26"/>
          <w:szCs w:val="26"/>
          <w:lang w:eastAsia="vi-VN"/>
        </w:rPr>
        <w:t>, lắp đặt, các yêu cầu về vận chuyển</w:t>
      </w:r>
      <w:r w:rsidRPr="00485C27">
        <w:rPr>
          <w:rFonts w:asciiTheme="majorHAnsi" w:eastAsia="Times New Roman" w:hAnsiTheme="majorHAnsi" w:cstheme="majorHAnsi"/>
          <w:color w:val="212529"/>
          <w:sz w:val="26"/>
          <w:szCs w:val="26"/>
          <w:lang w:eastAsia="vi-VN"/>
        </w:rPr>
        <w:t xml:space="preserve">: </w:t>
      </w:r>
      <w:r w:rsidR="00780960" w:rsidRPr="00485C27">
        <w:rPr>
          <w:rFonts w:asciiTheme="majorHAnsi" w:eastAsia="Times New Roman" w:hAnsiTheme="majorHAnsi" w:cstheme="majorHAnsi"/>
          <w:color w:val="212529"/>
          <w:sz w:val="26"/>
          <w:szCs w:val="26"/>
          <w:lang w:eastAsia="vi-VN"/>
        </w:rPr>
        <w:t xml:space="preserve">Vận chuyển hàng đến tận </w:t>
      </w:r>
      <w:r w:rsidR="0029385E" w:rsidRPr="00581BFB">
        <w:rPr>
          <w:rFonts w:asciiTheme="majorHAnsi" w:eastAsia="Times New Roman" w:hAnsiTheme="majorHAnsi" w:cstheme="majorHAnsi"/>
          <w:color w:val="212529"/>
          <w:sz w:val="26"/>
          <w:szCs w:val="26"/>
          <w:lang w:eastAsia="vi-VN"/>
        </w:rPr>
        <w:t>Phòng TCKT</w:t>
      </w:r>
      <w:r w:rsidR="009470F2" w:rsidRPr="00485C27">
        <w:rPr>
          <w:rFonts w:asciiTheme="majorHAnsi" w:eastAsia="Times New Roman" w:hAnsiTheme="majorHAnsi" w:cstheme="majorHAnsi"/>
          <w:color w:val="212529"/>
          <w:sz w:val="26"/>
          <w:szCs w:val="26"/>
          <w:lang w:eastAsia="vi-VN"/>
        </w:rPr>
        <w:t xml:space="preserve"> </w:t>
      </w:r>
      <w:r w:rsidRPr="00485C27">
        <w:rPr>
          <w:rFonts w:asciiTheme="majorHAnsi" w:eastAsia="Times New Roman" w:hAnsiTheme="majorHAnsi" w:cstheme="majorHAnsi"/>
          <w:color w:val="212529"/>
          <w:sz w:val="26"/>
          <w:szCs w:val="26"/>
          <w:lang w:eastAsia="vi-VN"/>
        </w:rPr>
        <w:t xml:space="preserve">- Bệnh viện </w:t>
      </w:r>
      <w:r w:rsidR="009470F2" w:rsidRPr="00485C27">
        <w:rPr>
          <w:rFonts w:asciiTheme="majorHAnsi" w:eastAsia="Times New Roman" w:hAnsiTheme="majorHAnsi" w:cstheme="majorHAnsi"/>
          <w:color w:val="212529"/>
          <w:sz w:val="26"/>
          <w:szCs w:val="26"/>
          <w:lang w:eastAsia="vi-VN"/>
        </w:rPr>
        <w:t>Giao thông vận tải Vĩnh Phúc.</w:t>
      </w:r>
    </w:p>
    <w:p w:rsidR="00096DFF" w:rsidRPr="00485C27" w:rsidRDefault="00096DFF" w:rsidP="00852033">
      <w:pPr>
        <w:shd w:val="clear" w:color="auto" w:fill="FFFFFF"/>
        <w:spacing w:before="120" w:after="30" w:line="288" w:lineRule="auto"/>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3. Thời gian giao hàng dự kiến: </w:t>
      </w:r>
      <w:r w:rsidR="00780960" w:rsidRPr="00485C27">
        <w:rPr>
          <w:rFonts w:asciiTheme="majorHAnsi" w:eastAsia="Times New Roman" w:hAnsiTheme="majorHAnsi" w:cstheme="majorHAnsi"/>
          <w:color w:val="212529"/>
          <w:sz w:val="26"/>
          <w:szCs w:val="26"/>
          <w:lang w:eastAsia="vi-VN"/>
        </w:rPr>
        <w:t xml:space="preserve">Từ </w:t>
      </w:r>
      <w:r w:rsidR="00581BFB" w:rsidRPr="00581BFB">
        <w:rPr>
          <w:rFonts w:asciiTheme="majorHAnsi" w:eastAsia="Times New Roman" w:hAnsiTheme="majorHAnsi" w:cstheme="majorHAnsi"/>
          <w:color w:val="212529"/>
          <w:sz w:val="26"/>
          <w:szCs w:val="26"/>
          <w:lang w:eastAsia="vi-VN"/>
        </w:rPr>
        <w:t>1-3</w:t>
      </w:r>
      <w:r w:rsidR="00780960" w:rsidRPr="00485C27">
        <w:rPr>
          <w:rFonts w:asciiTheme="majorHAnsi" w:eastAsia="Times New Roman" w:hAnsiTheme="majorHAnsi" w:cstheme="majorHAnsi"/>
          <w:color w:val="212529"/>
          <w:sz w:val="26"/>
          <w:szCs w:val="26"/>
          <w:lang w:eastAsia="vi-VN"/>
        </w:rPr>
        <w:t xml:space="preserve"> ngày kể từ khi nhận được đơn hàng</w:t>
      </w:r>
      <w:r w:rsidR="009470F2" w:rsidRPr="00485C27">
        <w:rPr>
          <w:rFonts w:asciiTheme="majorHAnsi" w:eastAsia="Times New Roman" w:hAnsiTheme="majorHAnsi" w:cstheme="majorHAnsi"/>
          <w:color w:val="212529"/>
          <w:sz w:val="26"/>
          <w:szCs w:val="26"/>
          <w:lang w:eastAsia="vi-VN"/>
        </w:rPr>
        <w:t>.</w:t>
      </w:r>
    </w:p>
    <w:p w:rsidR="00780960" w:rsidRPr="00485C27" w:rsidRDefault="00780960" w:rsidP="00852033">
      <w:pPr>
        <w:shd w:val="clear" w:color="auto" w:fill="FFFFFF"/>
        <w:spacing w:before="120" w:after="30" w:line="288" w:lineRule="auto"/>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4. Dự kiến về các điều khoản tạm ứng, thanh toán hợp đồng: Thanh toán sau khi bên mua nhận đủ hàng hóa , giấy tờ, thủ tục, hóa đơn tài chính của bên bán.</w:t>
      </w:r>
    </w:p>
    <w:p w:rsidR="00096DFF" w:rsidRPr="00485C27" w:rsidRDefault="00780960" w:rsidP="00852033">
      <w:pPr>
        <w:shd w:val="clear" w:color="auto" w:fill="FFFFFF"/>
        <w:spacing w:before="120" w:after="30" w:line="288" w:lineRule="auto"/>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5</w:t>
      </w:r>
      <w:r w:rsidR="00096DFF" w:rsidRPr="00485C27">
        <w:rPr>
          <w:rFonts w:asciiTheme="majorHAnsi" w:eastAsia="Times New Roman" w:hAnsiTheme="majorHAnsi" w:cstheme="majorHAnsi"/>
          <w:color w:val="212529"/>
          <w:sz w:val="26"/>
          <w:szCs w:val="26"/>
          <w:lang w:eastAsia="vi-VN"/>
        </w:rPr>
        <w:t>. Báo giá cần</w:t>
      </w:r>
      <w:r w:rsidR="00B96340" w:rsidRPr="00485C27">
        <w:rPr>
          <w:rFonts w:asciiTheme="majorHAnsi" w:eastAsia="Times New Roman" w:hAnsiTheme="majorHAnsi" w:cstheme="majorHAnsi"/>
          <w:color w:val="212529"/>
          <w:sz w:val="26"/>
          <w:szCs w:val="26"/>
          <w:lang w:eastAsia="vi-VN"/>
        </w:rPr>
        <w:t xml:space="preserve"> được lập theo mẫu tại Phụ lục</w:t>
      </w:r>
      <w:r w:rsidR="00096DFF" w:rsidRPr="00485C27">
        <w:rPr>
          <w:rFonts w:asciiTheme="majorHAnsi" w:eastAsia="Times New Roman" w:hAnsiTheme="majorHAnsi" w:cstheme="majorHAnsi"/>
          <w:color w:val="212529"/>
          <w:sz w:val="26"/>
          <w:szCs w:val="26"/>
          <w:lang w:eastAsia="vi-VN"/>
        </w:rPr>
        <w:t xml:space="preserve"> kèm </w:t>
      </w:r>
      <w:r w:rsidR="00B96340" w:rsidRPr="00485C27">
        <w:rPr>
          <w:rFonts w:asciiTheme="majorHAnsi" w:eastAsia="Times New Roman" w:hAnsiTheme="majorHAnsi" w:cstheme="majorHAnsi"/>
          <w:color w:val="212529"/>
          <w:sz w:val="26"/>
          <w:szCs w:val="26"/>
          <w:lang w:eastAsia="vi-VN"/>
        </w:rPr>
        <w:t>công văn</w:t>
      </w:r>
      <w:r w:rsidR="00096DFF" w:rsidRPr="00485C27">
        <w:rPr>
          <w:rFonts w:asciiTheme="majorHAnsi" w:eastAsia="Times New Roman" w:hAnsiTheme="majorHAnsi" w:cstheme="majorHAnsi"/>
          <w:color w:val="212529"/>
          <w:sz w:val="26"/>
          <w:szCs w:val="26"/>
          <w:lang w:eastAsia="vi-VN"/>
        </w:rPr>
        <w:t xml:space="preserve"> này, được người đại diện hợp pháp của công ty ký, đóng dấu đỏ công ty, ghi rõ thời hạn có hiệu lực của báo giá</w:t>
      </w:r>
      <w:r w:rsidR="009309CD" w:rsidRPr="00485C27">
        <w:rPr>
          <w:rFonts w:asciiTheme="majorHAnsi" w:eastAsia="Times New Roman" w:hAnsiTheme="majorHAnsi" w:cstheme="majorHAnsi"/>
          <w:color w:val="212529"/>
          <w:sz w:val="26"/>
          <w:szCs w:val="26"/>
          <w:lang w:eastAsia="vi-VN"/>
        </w:rPr>
        <w:t>.</w:t>
      </w:r>
    </w:p>
    <w:p w:rsidR="00096DFF" w:rsidRPr="00485C27" w:rsidRDefault="00096DFF" w:rsidP="00852033">
      <w:pPr>
        <w:shd w:val="clear" w:color="auto" w:fill="FFFFFF"/>
        <w:spacing w:before="120" w:after="0" w:line="288" w:lineRule="auto"/>
        <w:ind w:left="720"/>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Rất mong nhận được sự cộng tác của Quý công ty.</w:t>
      </w:r>
    </w:p>
    <w:p w:rsidR="00096DFF" w:rsidRPr="00485C27" w:rsidRDefault="00096DFF" w:rsidP="002013BE">
      <w:pPr>
        <w:shd w:val="clear" w:color="auto" w:fill="FFFFFF"/>
        <w:spacing w:before="120" w:after="240" w:line="288" w:lineRule="auto"/>
        <w:ind w:left="720"/>
        <w:jc w:val="both"/>
        <w:rPr>
          <w:rFonts w:asciiTheme="majorHAnsi" w:eastAsia="Times New Roman" w:hAnsiTheme="majorHAnsi" w:cstheme="majorHAnsi"/>
          <w:color w:val="212529"/>
          <w:sz w:val="26"/>
          <w:szCs w:val="26"/>
          <w:lang w:eastAsia="vi-VN"/>
        </w:rPr>
      </w:pPr>
      <w:r w:rsidRPr="00485C27">
        <w:rPr>
          <w:rFonts w:asciiTheme="majorHAnsi" w:eastAsia="Times New Roman" w:hAnsiTheme="majorHAnsi" w:cstheme="majorHAnsi"/>
          <w:color w:val="212529"/>
          <w:sz w:val="26"/>
          <w:szCs w:val="26"/>
          <w:lang w:eastAsia="vi-VN"/>
        </w:rPr>
        <w:t xml:space="preserve">Bệnh viện </w:t>
      </w:r>
      <w:r w:rsidR="009470F2" w:rsidRPr="00485C27">
        <w:rPr>
          <w:rFonts w:asciiTheme="majorHAnsi" w:eastAsia="Times New Roman" w:hAnsiTheme="majorHAnsi" w:cstheme="majorHAnsi"/>
          <w:color w:val="212529"/>
          <w:sz w:val="26"/>
          <w:szCs w:val="26"/>
          <w:lang w:eastAsia="vi-VN"/>
        </w:rPr>
        <w:t>Giao thông vận tải Vĩnh Phúc</w:t>
      </w:r>
      <w:r w:rsidRPr="00485C27">
        <w:rPr>
          <w:rFonts w:asciiTheme="majorHAnsi" w:eastAsia="Times New Roman" w:hAnsiTheme="majorHAnsi" w:cstheme="majorHAnsi"/>
          <w:color w:val="212529"/>
          <w:sz w:val="26"/>
          <w:szCs w:val="26"/>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59782C" w:rsidTr="0008438E">
        <w:tc>
          <w:tcPr>
            <w:tcW w:w="5665" w:type="dxa"/>
            <w:shd w:val="clear" w:color="auto" w:fill="FFFFFF"/>
            <w:hideMark/>
          </w:tcPr>
          <w:p w:rsidR="0008438E" w:rsidRPr="0072624B" w:rsidRDefault="00096DFF" w:rsidP="00852033">
            <w:pPr>
              <w:spacing w:after="0" w:line="288" w:lineRule="auto"/>
              <w:rPr>
                <w:rFonts w:asciiTheme="majorHAnsi" w:eastAsia="Times New Roman" w:hAnsiTheme="majorHAnsi" w:cstheme="majorHAnsi"/>
                <w:color w:val="212529"/>
                <w:sz w:val="22"/>
                <w:lang w:eastAsia="vi-VN"/>
              </w:rPr>
            </w:pPr>
            <w:r w:rsidRPr="0059782C">
              <w:rPr>
                <w:rFonts w:asciiTheme="majorHAnsi" w:eastAsia="Times New Roman" w:hAnsiTheme="majorHAnsi" w:cstheme="majorHAnsi"/>
                <w:color w:val="212529"/>
                <w:szCs w:val="28"/>
                <w:lang w:eastAsia="vi-VN"/>
              </w:rPr>
              <w:t> </w:t>
            </w:r>
          </w:p>
        </w:tc>
        <w:tc>
          <w:tcPr>
            <w:tcW w:w="4680" w:type="dxa"/>
            <w:shd w:val="clear" w:color="auto" w:fill="FFFFFF"/>
            <w:vAlign w:val="bottom"/>
            <w:hideMark/>
          </w:tcPr>
          <w:p w:rsidR="00096DFF" w:rsidRPr="0059782C" w:rsidRDefault="009470F2" w:rsidP="00852033">
            <w:pPr>
              <w:spacing w:after="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096DFF" w:rsidRPr="0059782C" w:rsidRDefault="00096DFF" w:rsidP="00852033">
            <w:pPr>
              <w:spacing w:before="120" w:after="30" w:line="288" w:lineRule="auto"/>
              <w:ind w:right="552"/>
              <w:jc w:val="center"/>
              <w:rPr>
                <w:rFonts w:asciiTheme="majorHAnsi" w:eastAsia="Times New Roman" w:hAnsiTheme="majorHAnsi" w:cstheme="majorHAnsi"/>
                <w:color w:val="212529"/>
                <w:szCs w:val="28"/>
                <w:lang w:eastAsia="vi-VN"/>
              </w:rPr>
            </w:pPr>
          </w:p>
          <w:p w:rsidR="00096DFF" w:rsidRPr="0059782C" w:rsidRDefault="00096DFF" w:rsidP="00852033">
            <w:pPr>
              <w:spacing w:before="120" w:after="30" w:line="288" w:lineRule="auto"/>
              <w:ind w:right="1453"/>
              <w:jc w:val="center"/>
              <w:rPr>
                <w:rFonts w:asciiTheme="majorHAnsi" w:eastAsia="Times New Roman" w:hAnsiTheme="majorHAnsi" w:cstheme="majorHAnsi"/>
                <w:color w:val="212529"/>
                <w:szCs w:val="28"/>
                <w:lang w:eastAsia="vi-VN"/>
              </w:rPr>
            </w:pPr>
          </w:p>
          <w:p w:rsidR="009470F2" w:rsidRPr="0059782C" w:rsidRDefault="009470F2" w:rsidP="00852033">
            <w:pPr>
              <w:spacing w:before="120" w:after="30" w:line="288" w:lineRule="auto"/>
              <w:ind w:right="1453"/>
              <w:jc w:val="center"/>
              <w:rPr>
                <w:rFonts w:asciiTheme="majorHAnsi" w:eastAsia="Times New Roman" w:hAnsiTheme="majorHAnsi" w:cstheme="majorHAnsi"/>
                <w:b/>
                <w:bCs/>
                <w:color w:val="212529"/>
                <w:szCs w:val="28"/>
                <w:lang w:eastAsia="vi-VN"/>
              </w:rPr>
            </w:pPr>
          </w:p>
          <w:p w:rsidR="00096DFF" w:rsidRPr="0059782C" w:rsidRDefault="009470F2" w:rsidP="00852033">
            <w:pPr>
              <w:spacing w:before="120" w:after="3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B96340" w:rsidRPr="0059782C" w:rsidRDefault="00B96340" w:rsidP="00852033">
      <w:pPr>
        <w:spacing w:after="0" w:line="288" w:lineRule="auto"/>
        <w:jc w:val="center"/>
        <w:rPr>
          <w:b/>
        </w:rPr>
        <w:sectPr w:rsidR="00B96340" w:rsidRPr="0059782C">
          <w:pgSz w:w="11906" w:h="16838"/>
          <w:pgMar w:top="1440" w:right="1440" w:bottom="1440" w:left="1440" w:header="708" w:footer="708" w:gutter="0"/>
          <w:cols w:space="708"/>
          <w:docGrid w:linePitch="360"/>
        </w:sectPr>
      </w:pPr>
    </w:p>
    <w:p w:rsidR="000E2CDD" w:rsidRPr="0059782C" w:rsidRDefault="000E2CDD" w:rsidP="000E2CDD">
      <w:pPr>
        <w:spacing w:after="0" w:line="288" w:lineRule="auto"/>
        <w:jc w:val="center"/>
        <w:rPr>
          <w:b/>
        </w:rPr>
      </w:pPr>
      <w:r w:rsidRPr="0059782C">
        <w:rPr>
          <w:b/>
        </w:rPr>
        <w:lastRenderedPageBreak/>
        <w:t>PHỤ LỤC</w:t>
      </w:r>
    </w:p>
    <w:p w:rsidR="000E2CDD" w:rsidRPr="0072624B" w:rsidRDefault="000E2CDD" w:rsidP="000E2CDD">
      <w:pPr>
        <w:spacing w:line="288" w:lineRule="auto"/>
        <w:jc w:val="center"/>
        <w:rPr>
          <w:i/>
        </w:rPr>
      </w:pPr>
      <w:r w:rsidRPr="0059782C">
        <w:rPr>
          <w:i/>
        </w:rPr>
        <w:t>Mẫu báo giá</w:t>
      </w:r>
    </w:p>
    <w:p w:rsidR="000E2CDD" w:rsidRPr="0059782C" w:rsidRDefault="000E2CDD" w:rsidP="000E2CDD">
      <w:pPr>
        <w:spacing w:before="120" w:after="100" w:afterAutospacing="1" w:line="288" w:lineRule="auto"/>
        <w:jc w:val="center"/>
        <w:rPr>
          <w:b/>
          <w:bCs/>
        </w:rPr>
      </w:pPr>
      <w:r w:rsidRPr="0059782C">
        <w:rPr>
          <w:b/>
          <w:bCs/>
        </w:rPr>
        <w:t>[TÊN NHÀ THẦU]</w:t>
      </w:r>
    </w:p>
    <w:p w:rsidR="000E2CDD" w:rsidRPr="0059782C" w:rsidRDefault="000E2CDD" w:rsidP="000E2CDD">
      <w:pPr>
        <w:spacing w:after="0" w:line="288" w:lineRule="auto"/>
        <w:jc w:val="center"/>
      </w:pPr>
      <w:r w:rsidRPr="0059782C">
        <w:rPr>
          <w:b/>
          <w:bCs/>
        </w:rPr>
        <w:t>BÁO GIÁ</w:t>
      </w:r>
      <w:r w:rsidRPr="0059782C">
        <w:rPr>
          <w:b/>
          <w:bCs/>
          <w:vertAlign w:val="superscript"/>
        </w:rPr>
        <w:t>(1)</w:t>
      </w:r>
    </w:p>
    <w:p w:rsidR="000E2CDD" w:rsidRPr="0059782C" w:rsidRDefault="000E2CDD" w:rsidP="000E2CDD">
      <w:pPr>
        <w:spacing w:after="0" w:line="288" w:lineRule="auto"/>
        <w:jc w:val="center"/>
      </w:pPr>
      <w:r w:rsidRPr="0059782C">
        <w:rPr>
          <w:b/>
          <w:bCs/>
        </w:rPr>
        <w:t>Kính gửi: Bệnh viện GTVT Vĩnh Phúc</w:t>
      </w:r>
    </w:p>
    <w:p w:rsidR="000E2CDD" w:rsidRPr="0059782C" w:rsidRDefault="000E2CDD" w:rsidP="000E2CDD">
      <w:pPr>
        <w:spacing w:after="0" w:line="288" w:lineRule="auto"/>
        <w:ind w:firstLine="360"/>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t xml:space="preserve"> báo giá</w:t>
      </w:r>
      <w:r w:rsidRPr="00780960">
        <w:t xml:space="preserve"> </w:t>
      </w:r>
      <w:r w:rsidRPr="005263CD">
        <w:t>Máy tính, máy in, Camera</w:t>
      </w:r>
      <w:r w:rsidRPr="00A86A87">
        <w:t xml:space="preserve"> với nội dung</w:t>
      </w:r>
      <w:r w:rsidRPr="0059782C">
        <w:t xml:space="preserve"> như sau:</w:t>
      </w:r>
    </w:p>
    <w:p w:rsidR="000E2CDD" w:rsidRPr="00780960" w:rsidRDefault="000E2CDD" w:rsidP="000E2CDD">
      <w:pPr>
        <w:pStyle w:val="ListParagraph"/>
        <w:numPr>
          <w:ilvl w:val="0"/>
          <w:numId w:val="5"/>
        </w:numPr>
        <w:spacing w:after="0" w:line="288" w:lineRule="auto"/>
        <w:jc w:val="both"/>
      </w:pPr>
      <w:r w:rsidRPr="0059782C">
        <w:t xml:space="preserve">Báo giá </w:t>
      </w:r>
      <w:r>
        <w:rPr>
          <w:lang w:val="en-US"/>
        </w:rPr>
        <w:t>Máy tính, máy in, Camera</w:t>
      </w:r>
      <w:r w:rsidRPr="0059782C">
        <w:t xml:space="preserve"> như sau:</w:t>
      </w:r>
    </w:p>
    <w:tbl>
      <w:tblPr>
        <w:tblW w:w="481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12"/>
        <w:gridCol w:w="4078"/>
        <w:gridCol w:w="571"/>
        <w:gridCol w:w="855"/>
        <w:gridCol w:w="984"/>
        <w:gridCol w:w="1573"/>
      </w:tblGrid>
      <w:tr w:rsidR="00090275" w:rsidTr="00090275">
        <w:trPr>
          <w:jc w:val="center"/>
        </w:trPr>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rPr>
                <w:b/>
                <w:bCs/>
              </w:rPr>
              <w:t>STT</w:t>
            </w:r>
          </w:p>
        </w:tc>
        <w:tc>
          <w:tcPr>
            <w:tcW w:w="2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Pr="00614F91" w:rsidRDefault="00090275" w:rsidP="008C3727">
            <w:pPr>
              <w:spacing w:after="0" w:line="240" w:lineRule="auto"/>
              <w:jc w:val="both"/>
              <w:rPr>
                <w:lang w:val="en-US"/>
              </w:rPr>
            </w:pPr>
            <w:r>
              <w:rPr>
                <w:b/>
                <w:bCs/>
                <w:lang w:val="en-US"/>
              </w:rPr>
              <w:t>Mô tả thiết bị</w:t>
            </w:r>
          </w:p>
        </w:tc>
        <w:tc>
          <w:tcPr>
            <w:tcW w:w="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Pr="00614F91" w:rsidRDefault="00090275" w:rsidP="008C3727">
            <w:pPr>
              <w:spacing w:after="0" w:line="240" w:lineRule="auto"/>
              <w:jc w:val="both"/>
              <w:rPr>
                <w:lang w:val="en-US"/>
              </w:rPr>
            </w:pPr>
            <w:r>
              <w:rPr>
                <w:b/>
                <w:bCs/>
                <w:lang w:val="en-US"/>
              </w:rPr>
              <w:t>Đơn vị tính</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Pr="00614F91" w:rsidRDefault="00090275" w:rsidP="008C3727">
            <w:pPr>
              <w:spacing w:after="0" w:line="240" w:lineRule="auto"/>
              <w:jc w:val="both"/>
              <w:rPr>
                <w:lang w:val="en-US"/>
              </w:rPr>
            </w:pPr>
            <w:r>
              <w:rPr>
                <w:b/>
                <w:bCs/>
                <w:lang w:val="en-US"/>
              </w:rPr>
              <w:t>Số lượng</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rPr>
                <w:b/>
                <w:bCs/>
              </w:rPr>
              <w:t>Đơn giá</w:t>
            </w:r>
          </w:p>
          <w:p w:rsidR="00090275" w:rsidRDefault="00090275" w:rsidP="008C3727">
            <w:pPr>
              <w:spacing w:after="0" w:line="240" w:lineRule="auto"/>
              <w:jc w:val="both"/>
            </w:pPr>
            <w:r>
              <w:rPr>
                <w:b/>
                <w:bCs/>
              </w:rPr>
              <w:t>(VND)</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rPr>
                <w:b/>
                <w:bCs/>
              </w:rPr>
              <w:t>Thành tiền</w:t>
            </w:r>
          </w:p>
          <w:p w:rsidR="00090275" w:rsidRDefault="00090275" w:rsidP="008C3727">
            <w:pPr>
              <w:spacing w:after="0" w:line="240" w:lineRule="auto"/>
              <w:jc w:val="both"/>
            </w:pPr>
            <w:r>
              <w:rPr>
                <w:b/>
                <w:bCs/>
              </w:rPr>
              <w:t>(VND)</w:t>
            </w:r>
          </w:p>
        </w:tc>
      </w:tr>
      <w:tr w:rsidR="00090275" w:rsidTr="00090275">
        <w:tblPrEx>
          <w:tblBorders>
            <w:top w:val="none" w:sz="0" w:space="0" w:color="auto"/>
            <w:bottom w:val="none" w:sz="0" w:space="0" w:color="auto"/>
            <w:insideH w:val="none" w:sz="0" w:space="0" w:color="auto"/>
            <w:insideV w:val="none" w:sz="0" w:space="0" w:color="auto"/>
          </w:tblBorders>
        </w:tblPrEx>
        <w:trPr>
          <w:jc w:val="center"/>
        </w:trPr>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1</w:t>
            </w:r>
          </w:p>
        </w:tc>
        <w:tc>
          <w:tcPr>
            <w:tcW w:w="2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Pr="00312C81" w:rsidRDefault="00090275" w:rsidP="008C3727">
            <w:pPr>
              <w:spacing w:after="0" w:line="240" w:lineRule="auto"/>
              <w:jc w:val="both"/>
              <w:rPr>
                <w:lang w:val="en-US"/>
              </w:rPr>
            </w:pPr>
            <w:r>
              <w:rPr>
                <w:lang w:val="en-US"/>
              </w:rPr>
              <w:t>Thiết bị A</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 </w:t>
            </w:r>
          </w:p>
        </w:tc>
      </w:tr>
      <w:tr w:rsidR="00090275" w:rsidTr="00090275">
        <w:tblPrEx>
          <w:tblBorders>
            <w:top w:val="none" w:sz="0" w:space="0" w:color="auto"/>
            <w:bottom w:val="none" w:sz="0" w:space="0" w:color="auto"/>
            <w:insideH w:val="none" w:sz="0" w:space="0" w:color="auto"/>
            <w:insideV w:val="none" w:sz="0" w:space="0" w:color="auto"/>
          </w:tblBorders>
        </w:tblPrEx>
        <w:trPr>
          <w:jc w:val="center"/>
        </w:trPr>
        <w:tc>
          <w:tcPr>
            <w:tcW w:w="353"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2</w:t>
            </w:r>
          </w:p>
        </w:tc>
        <w:tc>
          <w:tcPr>
            <w:tcW w:w="23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Pr="00312C81" w:rsidRDefault="00090275" w:rsidP="008C3727">
            <w:pPr>
              <w:spacing w:after="0" w:line="240" w:lineRule="auto"/>
              <w:jc w:val="both"/>
              <w:rPr>
                <w:lang w:val="en-US"/>
              </w:rPr>
            </w:pPr>
            <w:r>
              <w:rPr>
                <w:lang w:val="en-US"/>
              </w:rPr>
              <w:t>Thiết bị B</w:t>
            </w:r>
          </w:p>
        </w:tc>
        <w:tc>
          <w:tcPr>
            <w:tcW w:w="32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 </w:t>
            </w:r>
          </w:p>
        </w:tc>
        <w:tc>
          <w:tcPr>
            <w:tcW w:w="49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 </w:t>
            </w:r>
          </w:p>
        </w:tc>
        <w:tc>
          <w:tcPr>
            <w:tcW w:w="56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 </w:t>
            </w:r>
          </w:p>
        </w:tc>
        <w:tc>
          <w:tcPr>
            <w:tcW w:w="90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r>
              <w:t> </w:t>
            </w:r>
          </w:p>
        </w:tc>
      </w:tr>
      <w:tr w:rsidR="00090275" w:rsidTr="00090275">
        <w:tblPrEx>
          <w:tblBorders>
            <w:top w:val="none" w:sz="0" w:space="0" w:color="auto"/>
            <w:bottom w:val="none" w:sz="0" w:space="0" w:color="auto"/>
            <w:insideH w:val="none" w:sz="0" w:space="0" w:color="auto"/>
            <w:insideV w:val="none" w:sz="0" w:space="0" w:color="auto"/>
          </w:tblBorders>
        </w:tblPrEx>
        <w:trPr>
          <w:jc w:val="center"/>
        </w:trPr>
        <w:tc>
          <w:tcPr>
            <w:tcW w:w="35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Pr="00D536B8" w:rsidRDefault="00D536B8" w:rsidP="008C3727">
            <w:pPr>
              <w:spacing w:after="0" w:line="240" w:lineRule="auto"/>
              <w:jc w:val="both"/>
              <w:rPr>
                <w:lang w:val="en-US"/>
              </w:rPr>
            </w:pPr>
            <w:r>
              <w:rPr>
                <w:lang w:val="en-US"/>
              </w:rPr>
              <w:t>..</w:t>
            </w:r>
          </w:p>
        </w:tc>
        <w:tc>
          <w:tcPr>
            <w:tcW w:w="23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Default="00D536B8" w:rsidP="008C3727">
            <w:pPr>
              <w:spacing w:after="0" w:line="240" w:lineRule="auto"/>
              <w:jc w:val="both"/>
              <w:rPr>
                <w:lang w:val="en-US"/>
              </w:rPr>
            </w:pPr>
            <w:r>
              <w:rPr>
                <w:lang w:val="en-US"/>
              </w:rPr>
              <w:t>…</w:t>
            </w:r>
          </w:p>
        </w:tc>
        <w:tc>
          <w:tcPr>
            <w:tcW w:w="3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p>
        </w:tc>
        <w:tc>
          <w:tcPr>
            <w:tcW w:w="49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p>
        </w:tc>
        <w:tc>
          <w:tcPr>
            <w:tcW w:w="5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p>
        </w:tc>
        <w:tc>
          <w:tcPr>
            <w:tcW w:w="9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Default="00090275" w:rsidP="008C3727">
            <w:pPr>
              <w:spacing w:after="0" w:line="240" w:lineRule="auto"/>
              <w:jc w:val="both"/>
            </w:pPr>
          </w:p>
        </w:tc>
      </w:tr>
      <w:tr w:rsidR="00090275" w:rsidRPr="00D536B8" w:rsidTr="00090275">
        <w:tblPrEx>
          <w:tblBorders>
            <w:top w:val="none" w:sz="0" w:space="0" w:color="auto"/>
            <w:bottom w:val="none" w:sz="0" w:space="0" w:color="auto"/>
            <w:insideH w:val="none" w:sz="0" w:space="0" w:color="auto"/>
            <w:insideV w:val="none" w:sz="0" w:space="0" w:color="auto"/>
          </w:tblBorders>
        </w:tblPrEx>
        <w:trPr>
          <w:jc w:val="center"/>
        </w:trPr>
        <w:tc>
          <w:tcPr>
            <w:tcW w:w="4092"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Pr="00D536B8" w:rsidRDefault="00090275" w:rsidP="00D536B8">
            <w:pPr>
              <w:spacing w:after="0" w:line="240" w:lineRule="auto"/>
              <w:jc w:val="center"/>
              <w:rPr>
                <w:b/>
                <w:lang w:val="en-US"/>
              </w:rPr>
            </w:pPr>
            <w:r w:rsidRPr="00D536B8">
              <w:rPr>
                <w:b/>
                <w:lang w:val="en-US"/>
              </w:rPr>
              <w:t>Cộng tiền hàng</w:t>
            </w:r>
          </w:p>
        </w:tc>
        <w:tc>
          <w:tcPr>
            <w:tcW w:w="9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Pr="00D536B8" w:rsidRDefault="00090275" w:rsidP="00D536B8">
            <w:pPr>
              <w:spacing w:after="0" w:line="240" w:lineRule="auto"/>
              <w:jc w:val="center"/>
              <w:rPr>
                <w:b/>
              </w:rPr>
            </w:pPr>
          </w:p>
        </w:tc>
      </w:tr>
      <w:tr w:rsidR="00090275" w:rsidRPr="00D536B8" w:rsidTr="00090275">
        <w:tblPrEx>
          <w:tblBorders>
            <w:top w:val="none" w:sz="0" w:space="0" w:color="auto"/>
            <w:bottom w:val="none" w:sz="0" w:space="0" w:color="auto"/>
            <w:insideH w:val="none" w:sz="0" w:space="0" w:color="auto"/>
            <w:insideV w:val="none" w:sz="0" w:space="0" w:color="auto"/>
          </w:tblBorders>
        </w:tblPrEx>
        <w:trPr>
          <w:jc w:val="center"/>
        </w:trPr>
        <w:tc>
          <w:tcPr>
            <w:tcW w:w="4092"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Pr="00D536B8" w:rsidRDefault="00D536B8" w:rsidP="00D536B8">
            <w:pPr>
              <w:spacing w:after="0" w:line="240" w:lineRule="auto"/>
              <w:jc w:val="center"/>
              <w:rPr>
                <w:b/>
                <w:lang w:val="en-US"/>
              </w:rPr>
            </w:pPr>
            <w:r w:rsidRPr="00D536B8">
              <w:rPr>
                <w:b/>
                <w:lang w:val="en-US"/>
              </w:rPr>
              <w:t xml:space="preserve">Tiền </w:t>
            </w:r>
            <w:r w:rsidR="00090275" w:rsidRPr="00D536B8">
              <w:rPr>
                <w:b/>
                <w:lang w:val="en-US"/>
              </w:rPr>
              <w:t>Th</w:t>
            </w:r>
            <w:r w:rsidRPr="00D536B8">
              <w:rPr>
                <w:b/>
                <w:lang w:val="en-US"/>
              </w:rPr>
              <w:t>uế</w:t>
            </w:r>
          </w:p>
        </w:tc>
        <w:tc>
          <w:tcPr>
            <w:tcW w:w="9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Pr="00D536B8" w:rsidRDefault="00090275" w:rsidP="00D536B8">
            <w:pPr>
              <w:spacing w:after="0" w:line="240" w:lineRule="auto"/>
              <w:jc w:val="center"/>
              <w:rPr>
                <w:b/>
              </w:rPr>
            </w:pPr>
          </w:p>
        </w:tc>
      </w:tr>
      <w:tr w:rsidR="00090275" w:rsidRPr="00D536B8" w:rsidTr="00090275">
        <w:tblPrEx>
          <w:tblBorders>
            <w:top w:val="none" w:sz="0" w:space="0" w:color="auto"/>
            <w:bottom w:val="none" w:sz="0" w:space="0" w:color="auto"/>
            <w:insideH w:val="none" w:sz="0" w:space="0" w:color="auto"/>
            <w:insideV w:val="none" w:sz="0" w:space="0" w:color="auto"/>
          </w:tblBorders>
        </w:tblPrEx>
        <w:trPr>
          <w:jc w:val="center"/>
        </w:trPr>
        <w:tc>
          <w:tcPr>
            <w:tcW w:w="4092" w:type="pct"/>
            <w:gridSpan w:val="5"/>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Pr="00D536B8" w:rsidRDefault="00D536B8" w:rsidP="00D536B8">
            <w:pPr>
              <w:spacing w:after="0" w:line="240" w:lineRule="auto"/>
              <w:jc w:val="center"/>
              <w:rPr>
                <w:b/>
                <w:lang w:val="en-US"/>
              </w:rPr>
            </w:pPr>
            <w:r w:rsidRPr="00D536B8">
              <w:rPr>
                <w:b/>
                <w:lang w:val="en-US"/>
              </w:rPr>
              <w:t>Tổng tiền</w:t>
            </w:r>
          </w:p>
        </w:tc>
        <w:tc>
          <w:tcPr>
            <w:tcW w:w="9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90275" w:rsidRPr="00D536B8" w:rsidRDefault="00090275" w:rsidP="00D536B8">
            <w:pPr>
              <w:spacing w:after="0" w:line="240" w:lineRule="auto"/>
              <w:jc w:val="center"/>
              <w:rPr>
                <w:b/>
              </w:rPr>
            </w:pPr>
          </w:p>
        </w:tc>
      </w:tr>
    </w:tbl>
    <w:p w:rsidR="000E2CDD" w:rsidRPr="0059782C" w:rsidRDefault="000E2CDD" w:rsidP="000E2CDD">
      <w:pPr>
        <w:spacing w:after="0" w:line="288" w:lineRule="auto"/>
        <w:jc w:val="both"/>
      </w:pPr>
      <w:r w:rsidRPr="0059782C">
        <w:rPr>
          <w:i/>
          <w:iCs/>
        </w:rPr>
        <w:t>(Giá trên đã bao gồm thuế, chi phí vận chuyển và các chi phí khác)</w:t>
      </w:r>
    </w:p>
    <w:p w:rsidR="000E2CDD" w:rsidRPr="0059782C" w:rsidRDefault="000E2CDD" w:rsidP="000E2CDD">
      <w:pPr>
        <w:spacing w:after="0" w:line="288" w:lineRule="auto"/>
        <w:ind w:firstLine="720"/>
        <w:jc w:val="both"/>
      </w:pPr>
      <w:r w:rsidRPr="0059782C">
        <w:t xml:space="preserve">2. Báo giá này có hiệu lực trong vòng: </w:t>
      </w:r>
      <w:r w:rsidRPr="0054629D">
        <w:t xml:space="preserve"> </w:t>
      </w:r>
      <w:r w:rsidRPr="00A86A87">
        <w:t>6</w:t>
      </w:r>
      <w:r w:rsidRPr="0054629D">
        <w:t>0</w:t>
      </w:r>
      <w:r w:rsidRPr="0059782C">
        <w:t xml:space="preserve"> ngày, kể từ ngày</w:t>
      </w:r>
      <w:r>
        <w:t xml:space="preserve"> </w:t>
      </w:r>
      <w:r w:rsidR="00BA5DAF" w:rsidRPr="00BA5DAF">
        <w:t>10</w:t>
      </w:r>
      <w:r w:rsidRPr="0059782C">
        <w:t xml:space="preserve"> tháng </w:t>
      </w:r>
      <w:r w:rsidRPr="004D34C9">
        <w:t>1</w:t>
      </w:r>
      <w:r w:rsidR="00BA5DAF" w:rsidRPr="00BA5DAF">
        <w:t>2</w:t>
      </w:r>
      <w:bookmarkStart w:id="0" w:name="_GoBack"/>
      <w:bookmarkEnd w:id="0"/>
      <w:r w:rsidRPr="0059782C">
        <w:t xml:space="preserve"> năm 2023</w:t>
      </w:r>
    </w:p>
    <w:p w:rsidR="000E2CDD" w:rsidRPr="0059782C" w:rsidRDefault="000E2CDD" w:rsidP="000E2CDD">
      <w:pPr>
        <w:spacing w:after="0" w:line="288" w:lineRule="auto"/>
        <w:ind w:firstLine="720"/>
        <w:jc w:val="both"/>
      </w:pPr>
      <w:r w:rsidRPr="0059782C">
        <w:t>3. Chúng tôi cam kết:</w:t>
      </w:r>
    </w:p>
    <w:p w:rsidR="00910949" w:rsidRPr="00910949" w:rsidRDefault="000E2CDD" w:rsidP="000E2CDD">
      <w:pPr>
        <w:spacing w:after="0" w:line="288" w:lineRule="auto"/>
        <w:ind w:firstLine="720"/>
        <w:jc w:val="both"/>
      </w:pPr>
      <w:r w:rsidRPr="0059782C">
        <w:t xml:space="preserve">- Không đang trong quá trình thực hiện thủ tục giải thể hoặc bị thu hồi Giấy chứng nhận đăng ký hộ kinh doanh hoặc các tài liệu tương đương khác; không thuộc trường hợp mất khả năng thanh toán theo quy định của pháp </w:t>
      </w:r>
      <w:r w:rsidR="00910949" w:rsidRPr="00910949">
        <w:t>luật</w:t>
      </w:r>
    </w:p>
    <w:p w:rsidR="000E2CDD" w:rsidRPr="0059782C" w:rsidRDefault="000E2CDD" w:rsidP="000E2CDD">
      <w:pPr>
        <w:spacing w:after="0" w:line="288" w:lineRule="auto"/>
        <w:ind w:firstLine="720"/>
        <w:jc w:val="both"/>
      </w:pPr>
      <w:r w:rsidRPr="0059782C">
        <w:t xml:space="preserve">- Giá trị của các </w:t>
      </w:r>
      <w:r w:rsidRPr="00B439CE">
        <w:t xml:space="preserve">thiết bị </w:t>
      </w:r>
      <w:r w:rsidRPr="0059782C">
        <w:t>nêu trong báo giá là phù hợp, không vi phạm quy định của pháp luật về cạnh tranh, bán phá giá.</w:t>
      </w:r>
    </w:p>
    <w:p w:rsidR="000E2CDD" w:rsidRPr="0059782C" w:rsidRDefault="000E2CDD" w:rsidP="000E2CDD">
      <w:pPr>
        <w:spacing w:after="0" w:line="288" w:lineRule="auto"/>
        <w:ind w:firstLine="720"/>
        <w:jc w:val="both"/>
      </w:pPr>
      <w:r w:rsidRPr="0059782C">
        <w:t>- Những thông tin nêu trong báo giá là trung thực.</w:t>
      </w:r>
    </w:p>
    <w:tbl>
      <w:tblPr>
        <w:tblW w:w="5261" w:type="pct"/>
        <w:tblBorders>
          <w:top w:val="nil"/>
          <w:bottom w:val="nil"/>
          <w:insideH w:val="nil"/>
          <w:insideV w:val="nil"/>
        </w:tblBorders>
        <w:tblCellMar>
          <w:left w:w="0" w:type="dxa"/>
          <w:right w:w="0" w:type="dxa"/>
        </w:tblCellMar>
        <w:tblLook w:val="04A0" w:firstRow="1" w:lastRow="0" w:firstColumn="1" w:lastColumn="0" w:noHBand="0" w:noVBand="1"/>
      </w:tblPr>
      <w:tblGrid>
        <w:gridCol w:w="2551"/>
        <w:gridCol w:w="6946"/>
      </w:tblGrid>
      <w:tr w:rsidR="000E2CDD" w:rsidTr="00CE2BCD">
        <w:tc>
          <w:tcPr>
            <w:tcW w:w="1343" w:type="pct"/>
            <w:tcBorders>
              <w:top w:val="nil"/>
              <w:left w:val="nil"/>
              <w:bottom w:val="nil"/>
              <w:right w:val="nil"/>
              <w:tl2br w:val="nil"/>
              <w:tr2bl w:val="nil"/>
            </w:tcBorders>
            <w:shd w:val="clear" w:color="auto" w:fill="auto"/>
            <w:tcMar>
              <w:top w:w="0" w:type="dxa"/>
              <w:left w:w="108" w:type="dxa"/>
              <w:bottom w:w="0" w:type="dxa"/>
              <w:right w:w="108" w:type="dxa"/>
            </w:tcMar>
          </w:tcPr>
          <w:p w:rsidR="000E2CDD" w:rsidRPr="0059782C" w:rsidRDefault="000E2CDD" w:rsidP="008C3727">
            <w:pPr>
              <w:spacing w:before="120" w:line="288" w:lineRule="auto"/>
            </w:pPr>
            <w:r w:rsidRPr="0059782C">
              <w:t>  </w:t>
            </w:r>
          </w:p>
        </w:tc>
        <w:tc>
          <w:tcPr>
            <w:tcW w:w="3657" w:type="pct"/>
            <w:tcBorders>
              <w:top w:val="nil"/>
              <w:left w:val="nil"/>
              <w:bottom w:val="nil"/>
              <w:right w:val="nil"/>
              <w:tl2br w:val="nil"/>
              <w:tr2bl w:val="nil"/>
            </w:tcBorders>
            <w:shd w:val="clear" w:color="auto" w:fill="auto"/>
            <w:tcMar>
              <w:top w:w="0" w:type="dxa"/>
              <w:left w:w="108" w:type="dxa"/>
              <w:bottom w:w="0" w:type="dxa"/>
              <w:right w:w="108" w:type="dxa"/>
            </w:tcMar>
          </w:tcPr>
          <w:p w:rsidR="000E2CDD" w:rsidRDefault="000E2CDD" w:rsidP="00CE2BCD">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p>
        </w:tc>
      </w:tr>
    </w:tbl>
    <w:p w:rsidR="00B96340" w:rsidRPr="00B96340" w:rsidRDefault="00B96340" w:rsidP="00852033">
      <w:pPr>
        <w:spacing w:line="288" w:lineRule="auto"/>
      </w:pPr>
    </w:p>
    <w:sectPr w:rsidR="00B96340" w:rsidRPr="00B96340" w:rsidSect="000E2CD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5956E0C"/>
    <w:multiLevelType w:val="multilevel"/>
    <w:tmpl w:val="3182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55C80"/>
    <w:rsid w:val="000725AA"/>
    <w:rsid w:val="0008438E"/>
    <w:rsid w:val="00090275"/>
    <w:rsid w:val="00096DFF"/>
    <w:rsid w:val="000D20E4"/>
    <w:rsid w:val="000E2620"/>
    <w:rsid w:val="000E2CDD"/>
    <w:rsid w:val="001376A4"/>
    <w:rsid w:val="00156123"/>
    <w:rsid w:val="00161BB9"/>
    <w:rsid w:val="001A13AE"/>
    <w:rsid w:val="001D294D"/>
    <w:rsid w:val="001E1A18"/>
    <w:rsid w:val="002013BE"/>
    <w:rsid w:val="00210195"/>
    <w:rsid w:val="0029385E"/>
    <w:rsid w:val="002C3531"/>
    <w:rsid w:val="002D1C1D"/>
    <w:rsid w:val="00312C81"/>
    <w:rsid w:val="00321B33"/>
    <w:rsid w:val="00324A67"/>
    <w:rsid w:val="003A1C02"/>
    <w:rsid w:val="003B4232"/>
    <w:rsid w:val="00443755"/>
    <w:rsid w:val="004840F1"/>
    <w:rsid w:val="00485C27"/>
    <w:rsid w:val="004D34C9"/>
    <w:rsid w:val="005263CD"/>
    <w:rsid w:val="0054629D"/>
    <w:rsid w:val="00581BFB"/>
    <w:rsid w:val="0059782C"/>
    <w:rsid w:val="005B0EFA"/>
    <w:rsid w:val="00646539"/>
    <w:rsid w:val="006B51EC"/>
    <w:rsid w:val="0072624B"/>
    <w:rsid w:val="00750197"/>
    <w:rsid w:val="00780960"/>
    <w:rsid w:val="007D2FC0"/>
    <w:rsid w:val="007D55A6"/>
    <w:rsid w:val="007E25A8"/>
    <w:rsid w:val="007F1000"/>
    <w:rsid w:val="00815ECA"/>
    <w:rsid w:val="00852033"/>
    <w:rsid w:val="008B4CCB"/>
    <w:rsid w:val="00903E94"/>
    <w:rsid w:val="00910949"/>
    <w:rsid w:val="009132C2"/>
    <w:rsid w:val="009309CD"/>
    <w:rsid w:val="00941D31"/>
    <w:rsid w:val="009470F2"/>
    <w:rsid w:val="0098101E"/>
    <w:rsid w:val="009D4E21"/>
    <w:rsid w:val="00A16F1D"/>
    <w:rsid w:val="00A23B3C"/>
    <w:rsid w:val="00A26170"/>
    <w:rsid w:val="00AE2908"/>
    <w:rsid w:val="00B8670B"/>
    <w:rsid w:val="00B96340"/>
    <w:rsid w:val="00BA5DAF"/>
    <w:rsid w:val="00BB2093"/>
    <w:rsid w:val="00BB4421"/>
    <w:rsid w:val="00C06CC1"/>
    <w:rsid w:val="00CB3BEE"/>
    <w:rsid w:val="00CC6A79"/>
    <w:rsid w:val="00CE2BCD"/>
    <w:rsid w:val="00D536B8"/>
    <w:rsid w:val="00D71A44"/>
    <w:rsid w:val="00D97514"/>
    <w:rsid w:val="00DB15B1"/>
    <w:rsid w:val="00E82C45"/>
    <w:rsid w:val="00F00AA8"/>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4FF25-400E-46A5-8D83-4ECA5B09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FB"/>
    <w:rPr>
      <w:rFonts w:ascii="Segoe UI" w:hAnsi="Segoe UI" w:cs="Segoe UI"/>
      <w:sz w:val="18"/>
      <w:szCs w:val="18"/>
    </w:rPr>
  </w:style>
  <w:style w:type="paragraph" w:styleId="NormalWeb">
    <w:name w:val="Normal (Web)"/>
    <w:basedOn w:val="Normal"/>
    <w:uiPriority w:val="99"/>
    <w:semiHidden/>
    <w:unhideWhenUsed/>
    <w:rsid w:val="00A16F1D"/>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1051729030">
      <w:bodyDiv w:val="1"/>
      <w:marLeft w:val="0"/>
      <w:marRight w:val="0"/>
      <w:marTop w:val="0"/>
      <w:marBottom w:val="0"/>
      <w:divBdr>
        <w:top w:val="none" w:sz="0" w:space="0" w:color="auto"/>
        <w:left w:val="none" w:sz="0" w:space="0" w:color="auto"/>
        <w:bottom w:val="none" w:sz="0" w:space="0" w:color="auto"/>
        <w:right w:val="none" w:sz="0" w:space="0" w:color="auto"/>
      </w:divBdr>
    </w:div>
    <w:div w:id="11003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B1F51-9593-4B4A-B6AE-C2EA562A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14</cp:revision>
  <cp:lastPrinted>2023-12-07T03:20:00Z</cp:lastPrinted>
  <dcterms:created xsi:type="dcterms:W3CDTF">2023-11-23T00:50:00Z</dcterms:created>
  <dcterms:modified xsi:type="dcterms:W3CDTF">2023-12-07T07:21:00Z</dcterms:modified>
</cp:coreProperties>
</file>