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56" w:tblpY="-214"/>
        <w:tblW w:w="11015" w:type="dxa"/>
        <w:tblLook w:val="01E0"/>
      </w:tblPr>
      <w:tblGrid>
        <w:gridCol w:w="4650"/>
        <w:gridCol w:w="689"/>
        <w:gridCol w:w="5676"/>
      </w:tblGrid>
      <w:tr w:rsidR="007333FF" w:rsidRPr="007333FF" w:rsidTr="005D3320">
        <w:trPr>
          <w:trHeight w:val="1421"/>
        </w:trPr>
        <w:tc>
          <w:tcPr>
            <w:tcW w:w="4650" w:type="dxa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SỞ Y TẾ VĨNH PHÚC</w:t>
            </w:r>
          </w:p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BỆNH VIỆN GTVT VĨNH PHÚC</w:t>
            </w:r>
          </w:p>
          <w:p w:rsidR="007333FF" w:rsidRPr="007333FF" w:rsidRDefault="007D0FA2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0FA2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34" style="position:absolute;left:0;text-align:left;flip:y;z-index:251660288;visibility:visible;mso-height-relative:margin" from="38.65pt,.25pt" to="177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"/>
              </w:pict>
            </w: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BẢN MỜI CHÀO BÁO GIÁ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Kính gửi: Các nhà cung cấp trên thị trường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rPr>
          <w:rFonts w:ascii="Times New Roman" w:hAnsi="Times New Roman"/>
          <w:bCs/>
          <w:sz w:val="28"/>
          <w:szCs w:val="28"/>
        </w:rPr>
      </w:pPr>
      <w:r w:rsidRPr="007333FF">
        <w:rPr>
          <w:rFonts w:ascii="Times New Roman" w:hAnsi="Times New Roman"/>
          <w:bCs/>
          <w:sz w:val="28"/>
          <w:szCs w:val="28"/>
        </w:rPr>
        <w:t>Một số mặt hàng Bệnh viện GTVT Vĩnh Phúc cần mua sắm như sau:</w:t>
      </w:r>
    </w:p>
    <w:p w:rsidR="007333FF" w:rsidRPr="007333FF" w:rsidRDefault="007D0FA2" w:rsidP="007333FF">
      <w:pPr>
        <w:tabs>
          <w:tab w:val="left" w:pos="581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FA2">
        <w:rPr>
          <w:rFonts w:ascii="Times New Roman" w:hAnsi="Times New Roman"/>
          <w:b/>
          <w:noProof/>
          <w:sz w:val="28"/>
          <w:szCs w:val="28"/>
        </w:rPr>
        <w:pict>
          <v:line id="_x0000_s1035" style="position:absolute;left:0;text-align:left;flip:y;z-index:251661312" from="152.6pt,9.4pt" to="152.6pt,9.4pt"/>
        </w:pic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3969"/>
        <w:gridCol w:w="851"/>
        <w:gridCol w:w="992"/>
        <w:gridCol w:w="1134"/>
      </w:tblGrid>
      <w:tr w:rsidR="007333FF" w:rsidRPr="007333FF" w:rsidTr="00AF4C54">
        <w:trPr>
          <w:trHeight w:val="671"/>
        </w:trPr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126" w:type="dxa"/>
            <w:vAlign w:val="center"/>
          </w:tcPr>
          <w:p w:rsidR="007333FF" w:rsidRPr="007333FF" w:rsidRDefault="007333FF" w:rsidP="00AF4C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Nội dung cần mua sắm</w:t>
            </w:r>
          </w:p>
        </w:tc>
        <w:tc>
          <w:tcPr>
            <w:tcW w:w="3969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Yêu cầu kỹ thuật tối thiểu</w:t>
            </w:r>
          </w:p>
        </w:tc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vAlign w:val="center"/>
          </w:tcPr>
          <w:p w:rsidR="007333FF" w:rsidRPr="007333FF" w:rsidRDefault="007333FF" w:rsidP="007333FF">
            <w:pPr>
              <w:spacing w:after="0"/>
              <w:ind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9128F" w:rsidRPr="007333FF" w:rsidTr="0039128F">
        <w:trPr>
          <w:trHeight w:val="567"/>
        </w:trPr>
        <w:tc>
          <w:tcPr>
            <w:tcW w:w="851" w:type="dxa"/>
            <w:vAlign w:val="bottom"/>
          </w:tcPr>
          <w:p w:rsidR="0039128F" w:rsidRPr="007333FF" w:rsidRDefault="0039128F" w:rsidP="0039128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bottom"/>
          </w:tcPr>
          <w:p w:rsidR="0039128F" w:rsidRPr="000E24F0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Dây điện</w:t>
            </w:r>
          </w:p>
        </w:tc>
        <w:tc>
          <w:tcPr>
            <w:tcW w:w="3969" w:type="dxa"/>
            <w:vAlign w:val="bottom"/>
          </w:tcPr>
          <w:p w:rsidR="0039128F" w:rsidRPr="000E24F0" w:rsidRDefault="0039128F" w:rsidP="00391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phi 50 x4</w:t>
            </w:r>
          </w:p>
        </w:tc>
        <w:tc>
          <w:tcPr>
            <w:tcW w:w="851" w:type="dxa"/>
            <w:vAlign w:val="bottom"/>
          </w:tcPr>
          <w:p w:rsidR="0039128F" w:rsidRPr="000E24F0" w:rsidRDefault="0039128F" w:rsidP="003912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bottom"/>
          </w:tcPr>
          <w:p w:rsidR="0039128F" w:rsidRPr="000E24F0" w:rsidRDefault="0039128F" w:rsidP="003912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1134" w:type="dxa"/>
            <w:vAlign w:val="center"/>
          </w:tcPr>
          <w:p w:rsidR="0039128F" w:rsidRPr="007333FF" w:rsidRDefault="0039128F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9128F" w:rsidRPr="007333FF" w:rsidTr="0039128F">
        <w:trPr>
          <w:trHeight w:val="567"/>
        </w:trPr>
        <w:tc>
          <w:tcPr>
            <w:tcW w:w="851" w:type="dxa"/>
            <w:vAlign w:val="bottom"/>
          </w:tcPr>
          <w:p w:rsidR="0039128F" w:rsidRPr="007333FF" w:rsidRDefault="0039128F" w:rsidP="0039128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Chụp nâng đầu cột</w:t>
            </w:r>
          </w:p>
        </w:tc>
        <w:tc>
          <w:tcPr>
            <w:tcW w:w="3969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Chụp nâng đầu cột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đường kính 25x25 x350</w:t>
            </w:r>
          </w:p>
        </w:tc>
        <w:tc>
          <w:tcPr>
            <w:tcW w:w="851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992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9128F" w:rsidRPr="007333FF" w:rsidRDefault="0039128F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9128F" w:rsidRPr="007333FF" w:rsidTr="0039128F">
        <w:trPr>
          <w:trHeight w:val="567"/>
        </w:trPr>
        <w:tc>
          <w:tcPr>
            <w:tcW w:w="851" w:type="dxa"/>
            <w:vAlign w:val="bottom"/>
          </w:tcPr>
          <w:p w:rsidR="0039128F" w:rsidRPr="007333FF" w:rsidRDefault="0039128F" w:rsidP="0039128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Cầu dao3fa 200A</w:t>
            </w:r>
          </w:p>
        </w:tc>
        <w:tc>
          <w:tcPr>
            <w:tcW w:w="3969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Cầu dao3fa 200A</w:t>
            </w:r>
          </w:p>
        </w:tc>
        <w:tc>
          <w:tcPr>
            <w:tcW w:w="851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992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9128F" w:rsidRPr="007333FF" w:rsidRDefault="0039128F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9128F" w:rsidRPr="007333FF" w:rsidTr="0039128F">
        <w:trPr>
          <w:trHeight w:val="699"/>
        </w:trPr>
        <w:tc>
          <w:tcPr>
            <w:tcW w:w="851" w:type="dxa"/>
            <w:vAlign w:val="bottom"/>
          </w:tcPr>
          <w:p w:rsidR="0039128F" w:rsidRPr="007333FF" w:rsidRDefault="0039128F" w:rsidP="0039128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Cáp 10 treo dây</w:t>
            </w:r>
          </w:p>
        </w:tc>
        <w:tc>
          <w:tcPr>
            <w:tcW w:w="3969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 treo dây</w:t>
            </w:r>
          </w:p>
        </w:tc>
        <w:tc>
          <w:tcPr>
            <w:tcW w:w="851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vAlign w:val="center"/>
          </w:tcPr>
          <w:p w:rsidR="0039128F" w:rsidRPr="007333FF" w:rsidRDefault="0039128F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9128F" w:rsidRPr="007333FF" w:rsidTr="0039128F">
        <w:trPr>
          <w:trHeight w:val="567"/>
        </w:trPr>
        <w:tc>
          <w:tcPr>
            <w:tcW w:w="851" w:type="dxa"/>
            <w:vAlign w:val="bottom"/>
          </w:tcPr>
          <w:p w:rsidR="0039128F" w:rsidRPr="007333FF" w:rsidRDefault="0039128F" w:rsidP="0039128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Nhân công</w:t>
            </w:r>
          </w:p>
        </w:tc>
        <w:tc>
          <w:tcPr>
            <w:tcW w:w="3969" w:type="dxa"/>
            <w:vAlign w:val="bottom"/>
          </w:tcPr>
          <w:p w:rsidR="0039128F" w:rsidRDefault="0039128F" w:rsidP="00391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39128F" w:rsidRDefault="0039128F" w:rsidP="00391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128F" w:rsidRPr="007333FF" w:rsidRDefault="0039128F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Bệnh viện GTVT Vĩnh Phúc Kính mời các nhà cung câp những mặt hàng nêu trên gửi Bệnh viện bản báo giá về địa chỉ sau: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Nơi nhận: Bệnh viện GTVT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Địa chỉ: Tiền Châu – Phúc Yên –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Điện thoại: 02113.875.005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Bản yêu cầu báo giá có hiệu lực 10 ngày kể từ ngày ban hành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 xml:space="preserve">     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p w:rsidR="007333FF" w:rsidRPr="007333FF" w:rsidRDefault="00AF4C54" w:rsidP="007333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Vĩnh Phúc, ngày </w:t>
      </w:r>
      <w:r w:rsidR="0039128F">
        <w:rPr>
          <w:rFonts w:ascii="Times New Roman" w:hAnsi="Times New Roman"/>
          <w:sz w:val="28"/>
          <w:szCs w:val="28"/>
        </w:rPr>
        <w:t>01 tháng 07</w:t>
      </w:r>
      <w:r w:rsidR="000F51D0">
        <w:rPr>
          <w:rFonts w:ascii="Times New Roman" w:hAnsi="Times New Roman"/>
          <w:sz w:val="28"/>
          <w:szCs w:val="28"/>
        </w:rPr>
        <w:t xml:space="preserve"> </w:t>
      </w:r>
      <w:r w:rsidR="007333FF" w:rsidRPr="007333FF">
        <w:rPr>
          <w:rFonts w:ascii="Times New Roman" w:hAnsi="Times New Roman"/>
          <w:sz w:val="28"/>
          <w:szCs w:val="28"/>
        </w:rPr>
        <w:t>năm 2023</w:t>
      </w:r>
    </w:p>
    <w:p w:rsidR="00A96CD3" w:rsidRPr="007333FF" w:rsidRDefault="007333FF" w:rsidP="007333FF">
      <w:pPr>
        <w:spacing w:after="0"/>
        <w:rPr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  <w:t>GIÁM ĐỐC</w:t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333FF">
        <w:rPr>
          <w:rFonts w:ascii="Times New Roman" w:hAnsi="Times New Roman"/>
          <w:sz w:val="28"/>
          <w:szCs w:val="28"/>
        </w:rPr>
        <w:t>BỆNH VIÊN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   Đã ký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sectPr w:rsidR="00A96CD3" w:rsidRPr="007333FF" w:rsidSect="007333FF">
      <w:footerReference w:type="even" r:id="rId6"/>
      <w:footerReference w:type="default" r:id="rId7"/>
      <w:footnotePr>
        <w:numRestart w:val="eachPage"/>
      </w:footnotePr>
      <w:pgSz w:w="11907" w:h="16839" w:code="9"/>
      <w:pgMar w:top="1134" w:right="90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ACE" w:rsidRDefault="00333ACE" w:rsidP="00663A28">
      <w:pPr>
        <w:spacing w:after="0" w:line="240" w:lineRule="auto"/>
      </w:pPr>
      <w:r>
        <w:separator/>
      </w:r>
    </w:p>
  </w:endnote>
  <w:endnote w:type="continuationSeparator" w:id="1">
    <w:p w:rsidR="00333ACE" w:rsidRDefault="00333ACE" w:rsidP="0066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Default="007D0FA2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6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F" w:rsidRDefault="00333ACE" w:rsidP="00444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Pr="00C22C66" w:rsidRDefault="00333ACE">
    <w:pPr>
      <w:pStyle w:val="Footer"/>
      <w:jc w:val="right"/>
    </w:pPr>
  </w:p>
  <w:p w:rsidR="00BD0A3F" w:rsidRDefault="00333ACE" w:rsidP="00444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ACE" w:rsidRDefault="00333ACE" w:rsidP="00663A28">
      <w:pPr>
        <w:spacing w:after="0" w:line="240" w:lineRule="auto"/>
      </w:pPr>
      <w:r>
        <w:separator/>
      </w:r>
    </w:p>
  </w:footnote>
  <w:footnote w:type="continuationSeparator" w:id="1">
    <w:p w:rsidR="00333ACE" w:rsidRDefault="00333ACE" w:rsidP="0066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B3C15"/>
    <w:rsid w:val="00050668"/>
    <w:rsid w:val="000B3DA6"/>
    <w:rsid w:val="000F51D0"/>
    <w:rsid w:val="001A44D8"/>
    <w:rsid w:val="001B3C15"/>
    <w:rsid w:val="00304CD2"/>
    <w:rsid w:val="00333ACE"/>
    <w:rsid w:val="003657E1"/>
    <w:rsid w:val="0037779F"/>
    <w:rsid w:val="0039128F"/>
    <w:rsid w:val="00392C9B"/>
    <w:rsid w:val="003D6EFE"/>
    <w:rsid w:val="00421CCD"/>
    <w:rsid w:val="00436B3B"/>
    <w:rsid w:val="004E0433"/>
    <w:rsid w:val="00536D8E"/>
    <w:rsid w:val="005947E6"/>
    <w:rsid w:val="005A101B"/>
    <w:rsid w:val="00604AFD"/>
    <w:rsid w:val="00663A28"/>
    <w:rsid w:val="0067218C"/>
    <w:rsid w:val="007333FF"/>
    <w:rsid w:val="007C5649"/>
    <w:rsid w:val="007D0FA2"/>
    <w:rsid w:val="0080672A"/>
    <w:rsid w:val="008114B8"/>
    <w:rsid w:val="008A0C7C"/>
    <w:rsid w:val="009C2A9F"/>
    <w:rsid w:val="00A2093B"/>
    <w:rsid w:val="00A54A64"/>
    <w:rsid w:val="00A96CD3"/>
    <w:rsid w:val="00AF4C54"/>
    <w:rsid w:val="00B70F0F"/>
    <w:rsid w:val="00BB20E2"/>
    <w:rsid w:val="00BD5DB0"/>
    <w:rsid w:val="00C54887"/>
    <w:rsid w:val="00CE68EF"/>
    <w:rsid w:val="00D20AC6"/>
    <w:rsid w:val="00DA13D9"/>
    <w:rsid w:val="00EC2583"/>
    <w:rsid w:val="00EC7716"/>
    <w:rsid w:val="00ED1BD7"/>
    <w:rsid w:val="00F6329D"/>
    <w:rsid w:val="00FA0836"/>
    <w:rsid w:val="00FD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947E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32"/>
      <w:szCs w:val="20"/>
    </w:rPr>
  </w:style>
  <w:style w:type="character" w:customStyle="1" w:styleId="HeaderChar">
    <w:name w:val="Header Char"/>
    <w:basedOn w:val="DefaultParagraphFont"/>
    <w:link w:val="Header"/>
    <w:rsid w:val="005947E6"/>
    <w:rPr>
      <w:rFonts w:ascii=".VnTime" w:eastAsia="Times New Roman" w:hAnsi=".VnTime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5947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47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7E6"/>
  </w:style>
  <w:style w:type="paragraph" w:styleId="BodyText">
    <w:name w:val="Body Text"/>
    <w:basedOn w:val="Normal"/>
    <w:link w:val="BodyTextChar"/>
    <w:uiPriority w:val="1"/>
    <w:qFormat/>
    <w:rsid w:val="00AF4C54"/>
    <w:pPr>
      <w:widowControl w:val="0"/>
      <w:autoSpaceDE w:val="0"/>
      <w:autoSpaceDN w:val="0"/>
      <w:spacing w:after="0" w:line="240" w:lineRule="auto"/>
      <w:ind w:left="118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4C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56</cp:revision>
  <cp:lastPrinted>2023-05-16T07:16:00Z</cp:lastPrinted>
  <dcterms:created xsi:type="dcterms:W3CDTF">2023-04-21T02:43:00Z</dcterms:created>
  <dcterms:modified xsi:type="dcterms:W3CDTF">2023-07-11T04:08:00Z</dcterms:modified>
</cp:coreProperties>
</file>