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b/>
                <w:color w:val="212529"/>
                <w:sz w:val="26"/>
                <w:szCs w:val="26"/>
                <w:lang w:eastAsia="vi-VN"/>
              </w:rPr>
            </w:pPr>
            <w:r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A54CEF" w:rsidP="002013BE">
            <w:pPr>
              <w:spacing w:before="240" w:after="0" w:line="240" w:lineRule="auto"/>
              <w:jc w:val="right"/>
              <w:rPr>
                <w:rFonts w:asciiTheme="majorHAnsi" w:eastAsia="Times New Roman" w:hAnsiTheme="majorHAnsi" w:cstheme="majorHAnsi"/>
                <w:i/>
                <w:color w:val="212529"/>
                <w:sz w:val="26"/>
                <w:szCs w:val="26"/>
                <w:lang w:val="en-US" w:eastAsia="vi-VN"/>
              </w:rPr>
            </w:pPr>
            <w:proofErr w:type="spellStart"/>
            <w:r>
              <w:rPr>
                <w:rFonts w:asciiTheme="majorHAnsi" w:eastAsia="Times New Roman" w:hAnsiTheme="majorHAnsi" w:cstheme="majorHAnsi"/>
                <w:bCs/>
                <w:i/>
                <w:color w:val="212529"/>
                <w:sz w:val="26"/>
                <w:szCs w:val="26"/>
                <w:lang w:val="en-US" w:eastAsia="vi-VN"/>
              </w:rPr>
              <w:t>Vĩnh</w:t>
            </w:r>
            <w:proofErr w:type="spellEnd"/>
            <w:r>
              <w:rPr>
                <w:rFonts w:asciiTheme="majorHAnsi" w:eastAsia="Times New Roman" w:hAnsiTheme="majorHAnsi" w:cstheme="majorHAnsi"/>
                <w:bCs/>
                <w:i/>
                <w:color w:val="212529"/>
                <w:sz w:val="26"/>
                <w:szCs w:val="26"/>
                <w:lang w:val="en-US" w:eastAsia="vi-VN"/>
              </w:rPr>
              <w:t xml:space="preserve"> </w:t>
            </w:r>
            <w:proofErr w:type="spellStart"/>
            <w:r>
              <w:rPr>
                <w:rFonts w:asciiTheme="majorHAnsi" w:eastAsia="Times New Roman" w:hAnsiTheme="majorHAnsi" w:cstheme="majorHAnsi"/>
                <w:bCs/>
                <w:i/>
                <w:color w:val="212529"/>
                <w:sz w:val="26"/>
                <w:szCs w:val="26"/>
                <w:lang w:val="en-US" w:eastAsia="vi-VN"/>
              </w:rPr>
              <w:t>Phúc</w:t>
            </w:r>
            <w:proofErr w:type="spellEnd"/>
            <w:r>
              <w:rPr>
                <w:rFonts w:asciiTheme="majorHAnsi" w:eastAsia="Times New Roman" w:hAnsiTheme="majorHAnsi" w:cstheme="majorHAnsi"/>
                <w:bCs/>
                <w:i/>
                <w:color w:val="212529"/>
                <w:sz w:val="26"/>
                <w:szCs w:val="26"/>
                <w:lang w:val="en-US" w:eastAsia="vi-VN"/>
              </w:rPr>
              <w:t xml:space="preserve">, </w:t>
            </w:r>
            <w:proofErr w:type="spellStart"/>
            <w:r>
              <w:rPr>
                <w:rFonts w:asciiTheme="majorHAnsi" w:eastAsia="Times New Roman" w:hAnsiTheme="majorHAnsi" w:cstheme="majorHAnsi"/>
                <w:bCs/>
                <w:i/>
                <w:color w:val="212529"/>
                <w:sz w:val="26"/>
                <w:szCs w:val="26"/>
                <w:lang w:val="en-US" w:eastAsia="vi-VN"/>
              </w:rPr>
              <w:t>ngày</w:t>
            </w:r>
            <w:proofErr w:type="spellEnd"/>
            <w:r>
              <w:rPr>
                <w:rFonts w:asciiTheme="majorHAnsi" w:eastAsia="Times New Roman" w:hAnsiTheme="majorHAnsi" w:cstheme="majorHAnsi"/>
                <w:bCs/>
                <w:i/>
                <w:color w:val="212529"/>
                <w:sz w:val="26"/>
                <w:szCs w:val="26"/>
                <w:lang w:val="en-US" w:eastAsia="vi-VN"/>
              </w:rPr>
              <w:t xml:space="preserve"> 14</w:t>
            </w:r>
            <w:r w:rsidR="002013BE" w:rsidRPr="002013BE">
              <w:rPr>
                <w:rFonts w:asciiTheme="majorHAnsi" w:eastAsia="Times New Roman" w:hAnsiTheme="majorHAnsi" w:cstheme="majorHAnsi"/>
                <w:bCs/>
                <w:i/>
                <w:color w:val="212529"/>
                <w:sz w:val="26"/>
                <w:szCs w:val="26"/>
                <w:lang w:val="en-US" w:eastAsia="vi-VN"/>
              </w:rPr>
              <w:t xml:space="preserve"> </w:t>
            </w:r>
            <w:proofErr w:type="spellStart"/>
            <w:r w:rsidR="002013BE" w:rsidRPr="002013BE">
              <w:rPr>
                <w:rFonts w:asciiTheme="majorHAnsi" w:eastAsia="Times New Roman" w:hAnsiTheme="majorHAnsi" w:cstheme="majorHAnsi"/>
                <w:bCs/>
                <w:i/>
                <w:color w:val="212529"/>
                <w:sz w:val="26"/>
                <w:szCs w:val="26"/>
                <w:lang w:val="en-US" w:eastAsia="vi-VN"/>
              </w:rPr>
              <w:t>tháng</w:t>
            </w:r>
            <w:proofErr w:type="spellEnd"/>
            <w:r w:rsidR="002013BE" w:rsidRPr="002013BE">
              <w:rPr>
                <w:rFonts w:asciiTheme="majorHAnsi" w:eastAsia="Times New Roman" w:hAnsiTheme="majorHAnsi" w:cstheme="majorHAnsi"/>
                <w:bCs/>
                <w:i/>
                <w:color w:val="212529"/>
                <w:sz w:val="26"/>
                <w:szCs w:val="26"/>
                <w:lang w:val="en-US" w:eastAsia="vi-VN"/>
              </w:rPr>
              <w:t xml:space="preserve"> </w:t>
            </w:r>
            <w:r>
              <w:rPr>
                <w:rFonts w:asciiTheme="majorHAnsi" w:eastAsia="Times New Roman" w:hAnsiTheme="majorHAnsi" w:cstheme="majorHAnsi"/>
                <w:bCs/>
                <w:i/>
                <w:color w:val="212529"/>
                <w:sz w:val="26"/>
                <w:szCs w:val="26"/>
                <w:lang w:val="en-US" w:eastAsia="vi-VN"/>
              </w:rPr>
              <w:t xml:space="preserve">09 </w:t>
            </w:r>
            <w:proofErr w:type="spellStart"/>
            <w:r w:rsidR="002013BE" w:rsidRPr="002013BE">
              <w:rPr>
                <w:rFonts w:asciiTheme="majorHAnsi" w:eastAsia="Times New Roman" w:hAnsiTheme="majorHAnsi" w:cstheme="majorHAnsi"/>
                <w:bCs/>
                <w:i/>
                <w:color w:val="212529"/>
                <w:sz w:val="26"/>
                <w:szCs w:val="26"/>
                <w:lang w:val="en-US" w:eastAsia="vi-VN"/>
              </w:rPr>
              <w:t>năm</w:t>
            </w:r>
            <w:proofErr w:type="spellEnd"/>
            <w:r w:rsidR="002013BE" w:rsidRPr="002013BE">
              <w:rPr>
                <w:rFonts w:asciiTheme="majorHAnsi" w:eastAsia="Times New Roman" w:hAnsiTheme="majorHAnsi" w:cstheme="majorHAnsi"/>
                <w:bCs/>
                <w:i/>
                <w:color w:val="212529"/>
                <w:sz w:val="26"/>
                <w:szCs w:val="26"/>
                <w:lang w:val="en-US" w:eastAsia="vi-VN"/>
              </w:rPr>
              <w:t xml:space="preserve"> 2023</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852033">
      <w:pPr>
        <w:shd w:val="clear" w:color="auto" w:fill="FFFFFF"/>
        <w:spacing w:before="120" w:after="30" w:line="288"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Bệnh viện Giao thông vận tải Vĩnh Phúc có nhu cầu tiếp nhận báo giá để tham khảo, xây dựng giá gói thầu, làm cơ sở tổ chức lựa chọn nhà thầu cho gói th</w:t>
      </w:r>
      <w:r w:rsidR="00AE2908">
        <w:rPr>
          <w:rFonts w:asciiTheme="majorHAnsi" w:eastAsia="Times New Roman" w:hAnsiTheme="majorHAnsi" w:cstheme="majorHAnsi"/>
          <w:color w:val="212529"/>
          <w:szCs w:val="28"/>
          <w:lang w:eastAsia="vi-VN"/>
        </w:rPr>
        <w:t>ầu mua sắm vật tư y tế 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AE2908"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AE2908" w:rsidRPr="00AE2908">
        <w:rPr>
          <w:rFonts w:asciiTheme="majorHAnsi" w:eastAsia="Times New Roman" w:hAnsiTheme="majorHAnsi" w:cstheme="majorHAnsi"/>
          <w:color w:val="212529"/>
          <w:szCs w:val="28"/>
          <w:lang w:eastAsia="vi-VN"/>
        </w:rPr>
        <w:t>Trương Thị Mai Anh</w:t>
      </w:r>
    </w:p>
    <w:p w:rsidR="00903E94" w:rsidRPr="00AE2908" w:rsidRDefault="00903E94"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Ch</w:t>
      </w:r>
      <w:r w:rsidR="00AE2908">
        <w:rPr>
          <w:rFonts w:asciiTheme="majorHAnsi" w:eastAsia="Times New Roman" w:hAnsiTheme="majorHAnsi" w:cstheme="majorHAnsi"/>
          <w:color w:val="212529"/>
          <w:szCs w:val="28"/>
          <w:lang w:eastAsia="vi-VN"/>
        </w:rPr>
        <w:t>ức vụ: T</w:t>
      </w:r>
      <w:r w:rsidR="00AE2908" w:rsidRPr="00AE2908">
        <w:rPr>
          <w:rFonts w:asciiTheme="majorHAnsi" w:eastAsia="Times New Roman" w:hAnsiTheme="majorHAnsi" w:cstheme="majorHAnsi"/>
          <w:color w:val="212529"/>
          <w:szCs w:val="28"/>
          <w:lang w:eastAsia="vi-VN"/>
        </w:rPr>
        <w:t>hủ kho vật tư, hóa chất xét nghiệm</w:t>
      </w:r>
    </w:p>
    <w:p w:rsidR="00903E94" w:rsidRPr="00AE2908" w:rsidRDefault="00AE2908"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 Số điện thoại: </w:t>
      </w:r>
      <w:r w:rsidRPr="00AE2908">
        <w:rPr>
          <w:rFonts w:asciiTheme="majorHAnsi" w:eastAsia="Times New Roman" w:hAnsiTheme="majorHAnsi" w:cstheme="majorHAnsi"/>
          <w:color w:val="212529"/>
          <w:szCs w:val="28"/>
          <w:lang w:eastAsia="vi-VN"/>
        </w:rPr>
        <w:t>0356675562</w:t>
      </w:r>
    </w:p>
    <w:p w:rsidR="00646539" w:rsidRPr="00AE2908"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hyperlink r:id="rId6" w:history="1">
        <w:r w:rsidR="00AE2908" w:rsidRPr="00AE2908">
          <w:rPr>
            <w:rStyle w:val="Hyperlink"/>
            <w:rFonts w:asciiTheme="majorHAnsi" w:eastAsia="Times New Roman" w:hAnsiTheme="majorHAnsi" w:cstheme="majorHAnsi"/>
            <w:iCs/>
            <w:color w:val="000000" w:themeColor="text1"/>
            <w:szCs w:val="28"/>
            <w:lang w:eastAsia="vi-VN"/>
          </w:rPr>
          <w:t>khoaduocgtvtvp@gmail.com</w:t>
        </w:r>
      </w:hyperlink>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hyperlink r:id="rId7" w:history="1">
        <w:r w:rsidRPr="00AE2908">
          <w:rPr>
            <w:rStyle w:val="Hyperlink"/>
            <w:rFonts w:asciiTheme="majorHAnsi" w:eastAsia="Times New Roman" w:hAnsiTheme="majorHAnsi" w:cstheme="majorHAnsi"/>
            <w:iCs/>
            <w:color w:val="000000" w:themeColor="text1"/>
            <w:szCs w:val="28"/>
            <w:lang w:eastAsia="vi-VN"/>
          </w:rPr>
          <w:t>khoaduocgtvtvp@gmail.com</w:t>
        </w:r>
      </w:hyperlink>
    </w:p>
    <w:p w:rsidR="00646539" w:rsidRPr="00AE2908" w:rsidRDefault="00AE2908" w:rsidP="00852033">
      <w:pPr>
        <w:shd w:val="clear" w:color="auto" w:fill="FFFFFF"/>
        <w:spacing w:before="120" w:after="30" w:line="288"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4.</w:t>
      </w:r>
      <w:r w:rsidR="00A54CEF">
        <w:rPr>
          <w:rFonts w:asciiTheme="majorHAnsi" w:eastAsia="Times New Roman" w:hAnsiTheme="majorHAnsi" w:cstheme="majorHAnsi"/>
          <w:color w:val="212529"/>
          <w:szCs w:val="28"/>
          <w:lang w:eastAsia="vi-VN"/>
        </w:rPr>
        <w:t xml:space="preserve"> Thời hạn tiếp nhận báo giá: Từ</w:t>
      </w:r>
      <w:r w:rsidR="00A54CEF" w:rsidRPr="00A54CEF">
        <w:rPr>
          <w:rFonts w:asciiTheme="majorHAnsi" w:eastAsia="Times New Roman" w:hAnsiTheme="majorHAnsi" w:cstheme="majorHAnsi"/>
          <w:color w:val="212529"/>
          <w:szCs w:val="28"/>
          <w:lang w:eastAsia="vi-VN"/>
        </w:rPr>
        <w:t xml:space="preserve"> 08</w:t>
      </w:r>
      <w:r w:rsidRPr="0059782C">
        <w:rPr>
          <w:rFonts w:asciiTheme="majorHAnsi" w:eastAsia="Times New Roman" w:hAnsiTheme="majorHAnsi" w:cstheme="majorHAnsi"/>
          <w:color w:val="212529"/>
          <w:szCs w:val="28"/>
          <w:lang w:eastAsia="vi-VN"/>
        </w:rPr>
        <w:t xml:space="preserve">h ngày </w:t>
      </w:r>
      <w:r w:rsidR="00A54CEF" w:rsidRPr="00A54CEF">
        <w:rPr>
          <w:rFonts w:asciiTheme="majorHAnsi" w:eastAsia="Times New Roman" w:hAnsiTheme="majorHAnsi" w:cstheme="majorHAnsi"/>
          <w:color w:val="212529"/>
          <w:szCs w:val="28"/>
          <w:lang w:eastAsia="vi-VN"/>
        </w:rPr>
        <w:t>15</w:t>
      </w:r>
      <w:r w:rsidR="00A54CEF">
        <w:rPr>
          <w:rFonts w:asciiTheme="majorHAnsi" w:eastAsia="Times New Roman" w:hAnsiTheme="majorHAnsi" w:cstheme="majorHAnsi"/>
          <w:color w:val="212529"/>
          <w:szCs w:val="28"/>
          <w:lang w:eastAsia="vi-VN"/>
        </w:rPr>
        <w:t>/0</w:t>
      </w:r>
      <w:r w:rsidR="00A54CEF" w:rsidRPr="00A54CEF">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 xml:space="preserve">/2023 đến trước 16h ngày </w:t>
      </w:r>
      <w:r w:rsidR="00A54CEF" w:rsidRPr="00A54CEF">
        <w:rPr>
          <w:rFonts w:asciiTheme="majorHAnsi" w:eastAsia="Times New Roman" w:hAnsiTheme="majorHAnsi" w:cstheme="majorHAnsi"/>
          <w:color w:val="212529"/>
          <w:szCs w:val="28"/>
          <w:lang w:eastAsia="vi-VN"/>
        </w:rPr>
        <w:t>25</w:t>
      </w:r>
      <w:r w:rsidRPr="0059782C">
        <w:rPr>
          <w:rFonts w:asciiTheme="majorHAnsi" w:eastAsia="Times New Roman" w:hAnsiTheme="majorHAnsi" w:cstheme="majorHAnsi"/>
          <w:color w:val="212529"/>
          <w:szCs w:val="28"/>
          <w:lang w:eastAsia="vi-VN"/>
        </w:rPr>
        <w:t>/0</w:t>
      </w:r>
      <w:r w:rsidR="0059782C" w:rsidRPr="0059782C">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/2023</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A54CEF" w:rsidRPr="00A54CEF">
        <w:rPr>
          <w:rFonts w:asciiTheme="majorHAnsi" w:eastAsia="Times New Roman" w:hAnsiTheme="majorHAnsi" w:cstheme="majorHAnsi"/>
          <w:color w:val="212529"/>
          <w:szCs w:val="28"/>
          <w:lang w:eastAsia="vi-VN"/>
        </w:rPr>
        <w:t>25</w:t>
      </w:r>
      <w:r w:rsidRPr="0059782C">
        <w:rPr>
          <w:rFonts w:asciiTheme="majorHAnsi" w:eastAsia="Times New Roman" w:hAnsiTheme="majorHAnsi" w:cstheme="majorHAnsi"/>
          <w:color w:val="212529"/>
          <w:szCs w:val="28"/>
          <w:lang w:eastAsia="vi-VN"/>
        </w:rPr>
        <w:t>/0</w:t>
      </w:r>
      <w:r w:rsidR="0059782C" w:rsidRPr="0059782C">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/2023</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Pr="00AE2908">
        <w:rPr>
          <w:rFonts w:asciiTheme="majorHAnsi" w:eastAsia="Times New Roman" w:hAnsiTheme="majorHAnsi" w:cstheme="majorHAnsi"/>
          <w:color w:val="212529"/>
          <w:szCs w:val="28"/>
          <w:lang w:eastAsia="vi-VN"/>
        </w:rPr>
        <w:t>vật tư y tế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p w:rsidR="002013BE" w:rsidRPr="00852033"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212529"/>
          <w:szCs w:val="28"/>
          <w:lang w:eastAsia="vi-VN"/>
        </w:rPr>
      </w:pPr>
    </w:p>
    <w:tbl>
      <w:tblPr>
        <w:tblW w:w="4940" w:type="pct"/>
        <w:tblBorders>
          <w:top w:val="nil"/>
          <w:bottom w:val="nil"/>
          <w:insideH w:val="nil"/>
          <w:insideV w:val="nil"/>
        </w:tblBorders>
        <w:tblCellMar>
          <w:left w:w="0" w:type="dxa"/>
          <w:right w:w="0" w:type="dxa"/>
        </w:tblCellMar>
        <w:tblLook w:val="04A0"/>
      </w:tblPr>
      <w:tblGrid>
        <w:gridCol w:w="816"/>
        <w:gridCol w:w="2172"/>
        <w:gridCol w:w="3332"/>
        <w:gridCol w:w="1666"/>
        <w:gridCol w:w="951"/>
      </w:tblGrid>
      <w:tr w:rsidR="00AE2908" w:rsidTr="00CD555B">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lastRenderedPageBreak/>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 xml:space="preserve">Danh mục </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Mô tả yêu cầu về tính năng, thông số kỹ thuật và các thông tin liên quan về kỹ thuật</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Số lượng/khối lượng</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Đơn vị tính</w:t>
            </w:r>
          </w:p>
        </w:tc>
      </w:tr>
      <w:tr w:rsidR="00AE2908" w:rsidTr="00CD555B">
        <w:tblPrEx>
          <w:tblBorders>
            <w:top w:val="none" w:sz="0" w:space="0" w:color="auto"/>
            <w:bottom w:val="none" w:sz="0" w:space="0" w:color="auto"/>
            <w:insideH w:val="none" w:sz="0" w:space="0" w:color="auto"/>
            <w:insideV w:val="none" w:sz="0" w:space="0" w:color="auto"/>
          </w:tblBorders>
        </w:tblPrEx>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D555B" w:rsidRDefault="00CD555B" w:rsidP="002013BE">
            <w:pPr>
              <w:spacing w:after="0" w:line="240" w:lineRule="auto"/>
              <w:jc w:val="center"/>
              <w:rPr>
                <w:lang w:val="en-US"/>
              </w:rPr>
            </w:pPr>
            <w:r>
              <w:rPr>
                <w:lang w:val="en-US"/>
              </w:rPr>
              <w:t>1</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D555B" w:rsidRDefault="00CD555B" w:rsidP="00CD555B">
            <w:pPr>
              <w:rPr>
                <w:sz w:val="24"/>
                <w:szCs w:val="24"/>
                <w:lang w:val="en-US"/>
              </w:rPr>
            </w:pPr>
            <w:r>
              <w:t xml:space="preserve"> </w:t>
            </w:r>
            <w:r>
              <w:rPr>
                <w:lang w:val="en-US"/>
              </w:rPr>
              <w:t>H</w:t>
            </w:r>
            <w:r>
              <w:t>DL</w:t>
            </w:r>
            <w:r>
              <w:rPr>
                <w:lang w:val="en-US"/>
              </w:rPr>
              <w:t xml:space="preserve"> </w:t>
            </w:r>
            <w:r w:rsidR="00A54CEF">
              <w:t xml:space="preserve">Cholesterol </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7F1DBB" w:rsidP="002013BE">
            <w:pPr>
              <w:spacing w:after="0" w:line="240" w:lineRule="auto"/>
              <w:jc w:val="center"/>
              <w:rPr>
                <w:lang w:val="en-US"/>
              </w:rPr>
            </w:pPr>
            <w:r>
              <w:t>1x60</w:t>
            </w:r>
            <w:r>
              <w:rPr>
                <w:lang w:val="en-US"/>
              </w:rPr>
              <w:t>ml</w:t>
            </w:r>
            <w:r>
              <w:t>+1x20ml</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CD555B" w:rsidP="002013BE">
            <w:pPr>
              <w:spacing w:after="0" w:line="240" w:lineRule="auto"/>
              <w:jc w:val="center"/>
              <w:rPr>
                <w:lang w:val="en-US"/>
              </w:rPr>
            </w:pPr>
            <w:r>
              <w:rPr>
                <w:lang w:val="en-US"/>
              </w:rPr>
              <w:t>800</w:t>
            </w:r>
          </w:p>
        </w:tc>
        <w:tc>
          <w:tcPr>
            <w:tcW w:w="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96190A" w:rsidP="002013BE">
            <w:pPr>
              <w:spacing w:after="0" w:line="240" w:lineRule="auto"/>
              <w:jc w:val="center"/>
              <w:rPr>
                <w:lang w:val="en-US"/>
              </w:rPr>
            </w:pPr>
            <w:r>
              <w:rPr>
                <w:lang w:val="en-US"/>
              </w:rPr>
              <w:t>ML</w:t>
            </w:r>
          </w:p>
        </w:tc>
      </w:tr>
      <w:tr w:rsidR="00CD555B" w:rsidTr="00CD555B">
        <w:tblPrEx>
          <w:tblBorders>
            <w:top w:val="none" w:sz="0" w:space="0" w:color="auto"/>
            <w:bottom w:val="none" w:sz="0" w:space="0" w:color="auto"/>
            <w:insideH w:val="none" w:sz="0" w:space="0" w:color="auto"/>
            <w:insideV w:val="none" w:sz="0" w:space="0" w:color="auto"/>
          </w:tblBorders>
        </w:tblPrEx>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D555B" w:rsidRDefault="00CD555B" w:rsidP="001A54A0">
            <w:pPr>
              <w:spacing w:after="0" w:line="240" w:lineRule="auto"/>
              <w:jc w:val="center"/>
            </w:pPr>
            <w:r>
              <w:t>2</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D555B" w:rsidRPr="00CD555B" w:rsidRDefault="00CD555B" w:rsidP="001A54A0">
            <w:pPr>
              <w:rPr>
                <w:sz w:val="24"/>
                <w:szCs w:val="24"/>
                <w:lang w:val="en-US"/>
              </w:rPr>
            </w:pPr>
            <w:r>
              <w:t xml:space="preserve"> LDL</w:t>
            </w:r>
            <w:r>
              <w:rPr>
                <w:lang w:val="en-US"/>
              </w:rPr>
              <w:t xml:space="preserve"> </w:t>
            </w:r>
            <w:r>
              <w:t xml:space="preserve">Cholesterol </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D555B" w:rsidRPr="00AE2908" w:rsidRDefault="00CD555B" w:rsidP="001A54A0">
            <w:pPr>
              <w:spacing w:after="0" w:line="240" w:lineRule="auto"/>
              <w:jc w:val="center"/>
              <w:rPr>
                <w:lang w:val="en-US"/>
              </w:rPr>
            </w:pPr>
            <w:r>
              <w:t>1x60</w:t>
            </w:r>
            <w:r>
              <w:rPr>
                <w:lang w:val="en-US"/>
              </w:rPr>
              <w:t>ml</w:t>
            </w:r>
            <w:r>
              <w:t>+1x20ml</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D555B" w:rsidRPr="00AE2908" w:rsidRDefault="00CD555B" w:rsidP="001A54A0">
            <w:pPr>
              <w:spacing w:after="0" w:line="240" w:lineRule="auto"/>
              <w:jc w:val="center"/>
              <w:rPr>
                <w:lang w:val="en-US"/>
              </w:rPr>
            </w:pPr>
            <w:r>
              <w:rPr>
                <w:lang w:val="en-US"/>
              </w:rPr>
              <w:t>480</w:t>
            </w:r>
          </w:p>
        </w:tc>
        <w:tc>
          <w:tcPr>
            <w:tcW w:w="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D555B" w:rsidRPr="00AE2908" w:rsidRDefault="00CD555B" w:rsidP="001A54A0">
            <w:pPr>
              <w:spacing w:after="0" w:line="240" w:lineRule="auto"/>
              <w:jc w:val="center"/>
              <w:rPr>
                <w:lang w:val="en-US"/>
              </w:rPr>
            </w:pPr>
            <w:r>
              <w:rPr>
                <w:lang w:val="en-US"/>
              </w:rPr>
              <w:t>ML</w:t>
            </w:r>
          </w:p>
        </w:tc>
      </w:tr>
    </w:tbl>
    <w:p w:rsidR="00096DFF" w:rsidRPr="0059782C" w:rsidRDefault="00096DFF"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Địa điểm cung cấp</w:t>
      </w:r>
      <w:r w:rsidR="00780960" w:rsidRPr="00780960">
        <w:rPr>
          <w:rFonts w:asciiTheme="majorHAnsi" w:eastAsia="Times New Roman" w:hAnsiTheme="majorHAnsi" w:cstheme="majorHAnsi"/>
          <w:color w:val="212529"/>
          <w:szCs w:val="28"/>
          <w:lang w:eastAsia="vi-VN"/>
        </w:rPr>
        <w:t>, lắp đặt,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sidRPr="0072624B">
        <w:rPr>
          <w:rFonts w:asciiTheme="majorHAnsi" w:eastAsia="Times New Roman" w:hAnsiTheme="majorHAnsi" w:cstheme="majorHAnsi"/>
          <w:color w:val="212529"/>
          <w:szCs w:val="28"/>
          <w:lang w:eastAsia="vi-VN"/>
        </w:rPr>
        <w:t xml:space="preserve"> -</w:t>
      </w:r>
      <w:bookmarkStart w:id="0" w:name="_GoBack"/>
      <w:bookmarkEnd w:id="0"/>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Pr="0072624B" w:rsidRDefault="00096DFF"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3. Thời gian giao hàng dự kiến: </w:t>
      </w:r>
      <w:r w:rsidR="00780960" w:rsidRPr="00780960">
        <w:rPr>
          <w:rFonts w:asciiTheme="majorHAnsi" w:eastAsia="Times New Roman" w:hAnsiTheme="majorHAnsi" w:cstheme="majorHAnsi"/>
          <w:color w:val="212529"/>
          <w:szCs w:val="28"/>
          <w:lang w:eastAsia="vi-VN"/>
        </w:rPr>
        <w:t>Từ 3</w:t>
      </w:r>
      <w:r w:rsidR="00780960">
        <w:rPr>
          <w:rFonts w:asciiTheme="majorHAnsi" w:eastAsia="Times New Roman" w:hAnsiTheme="majorHAnsi" w:cstheme="majorHAnsi"/>
          <w:color w:val="212529"/>
          <w:szCs w:val="28"/>
          <w:lang w:eastAsia="vi-VN"/>
        </w:rPr>
        <w:t>-5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72624B" w:rsidRDefault="00780960"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72624B">
        <w:rPr>
          <w:rFonts w:asciiTheme="majorHAnsi" w:eastAsia="Times New Roman" w:hAnsiTheme="majorHAnsi" w:cstheme="majorHAnsi"/>
          <w:color w:val="212529"/>
          <w:szCs w:val="28"/>
          <w:lang w:eastAsia="vi-VN"/>
        </w:rPr>
        <w:t>4. Dự kiến về các điều khoản tạm ứng, thanh toán hợp đồng: Thanh toán sau khi bên mua nhận đủ hàng hóa , giấy tờ, thủ tục, hóa đơn tài chính của bên bán.</w:t>
      </w:r>
    </w:p>
    <w:p w:rsidR="00096DFF" w:rsidRPr="0072624B" w:rsidRDefault="00780960"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72624B">
        <w:rPr>
          <w:rFonts w:asciiTheme="majorHAnsi" w:eastAsia="Times New Roman" w:hAnsiTheme="majorHAnsi" w:cstheme="majorHAnsi"/>
          <w:color w:val="212529"/>
          <w:szCs w:val="28"/>
          <w:lang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72624B">
        <w:rPr>
          <w:rFonts w:asciiTheme="majorHAnsi" w:eastAsia="Times New Roman" w:hAnsiTheme="majorHAnsi" w:cstheme="majorHAnsi"/>
          <w:color w:val="212529"/>
          <w:szCs w:val="28"/>
          <w:lang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72624B">
        <w:rPr>
          <w:rFonts w:asciiTheme="majorHAnsi" w:eastAsia="Times New Roman" w:hAnsiTheme="majorHAnsi" w:cstheme="majorHAnsi"/>
          <w:color w:val="212529"/>
          <w:szCs w:val="28"/>
          <w:lang w:eastAsia="vi-VN"/>
        </w:rPr>
        <w:t>.</w:t>
      </w:r>
    </w:p>
    <w:p w:rsidR="00096DFF" w:rsidRPr="0059782C" w:rsidRDefault="00096DFF" w:rsidP="00852033">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2013BE">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59782C" w:rsidTr="0008438E">
        <w:tc>
          <w:tcPr>
            <w:tcW w:w="5665" w:type="dxa"/>
            <w:shd w:val="clear" w:color="auto" w:fill="FFFFFF"/>
            <w:hideMark/>
          </w:tcPr>
          <w:p w:rsidR="0008438E" w:rsidRPr="0072624B" w:rsidRDefault="00096DFF" w:rsidP="00852033">
            <w:pPr>
              <w:spacing w:after="0" w:line="288" w:lineRule="auto"/>
              <w:rPr>
                <w:rFonts w:asciiTheme="majorHAnsi" w:eastAsia="Times New Roman" w:hAnsiTheme="majorHAnsi" w:cstheme="majorHAnsi"/>
                <w:color w:val="212529"/>
                <w:sz w:val="22"/>
                <w:lang w:eastAsia="vi-VN"/>
              </w:rPr>
            </w:pPr>
            <w:r w:rsidRPr="0059782C">
              <w:rPr>
                <w:rFonts w:asciiTheme="majorHAnsi" w:eastAsia="Times New Roman" w:hAnsiTheme="majorHAnsi" w:cstheme="majorHAnsi"/>
                <w:color w:val="212529"/>
                <w:szCs w:val="28"/>
                <w:lang w:eastAsia="vi-VN"/>
              </w:rPr>
              <w:t> </w:t>
            </w:r>
          </w:p>
        </w:tc>
        <w:tc>
          <w:tcPr>
            <w:tcW w:w="4680" w:type="dxa"/>
            <w:shd w:val="clear" w:color="auto" w:fill="FFFFFF"/>
            <w:vAlign w:val="bottom"/>
            <w:hideMark/>
          </w:tcPr>
          <w:p w:rsidR="00096DFF" w:rsidRPr="0059782C" w:rsidRDefault="009470F2" w:rsidP="00852033">
            <w:pPr>
              <w:spacing w:after="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096DFF" w:rsidRPr="0059782C" w:rsidRDefault="00096DFF" w:rsidP="00852033">
            <w:pPr>
              <w:spacing w:before="120" w:after="30" w:line="288" w:lineRule="auto"/>
              <w:ind w:right="552"/>
              <w:jc w:val="center"/>
              <w:rPr>
                <w:rFonts w:asciiTheme="majorHAnsi" w:eastAsia="Times New Roman" w:hAnsiTheme="majorHAnsi" w:cstheme="majorHAnsi"/>
                <w:color w:val="212529"/>
                <w:szCs w:val="28"/>
                <w:lang w:eastAsia="vi-VN"/>
              </w:rPr>
            </w:pPr>
          </w:p>
          <w:p w:rsidR="00096DFF" w:rsidRPr="0059782C" w:rsidRDefault="00096DFF" w:rsidP="00852033">
            <w:pPr>
              <w:spacing w:before="120" w:after="30" w:line="288" w:lineRule="auto"/>
              <w:ind w:right="1453"/>
              <w:jc w:val="center"/>
              <w:rPr>
                <w:rFonts w:asciiTheme="majorHAnsi" w:eastAsia="Times New Roman" w:hAnsiTheme="majorHAnsi" w:cstheme="majorHAnsi"/>
                <w:color w:val="212529"/>
                <w:szCs w:val="28"/>
                <w:lang w:eastAsia="vi-VN"/>
              </w:rPr>
            </w:pPr>
          </w:p>
          <w:p w:rsidR="009470F2" w:rsidRPr="0059782C" w:rsidRDefault="009470F2" w:rsidP="00852033">
            <w:pPr>
              <w:spacing w:before="120" w:after="30" w:line="288" w:lineRule="auto"/>
              <w:ind w:right="1453"/>
              <w:jc w:val="center"/>
              <w:rPr>
                <w:rFonts w:asciiTheme="majorHAnsi" w:eastAsia="Times New Roman" w:hAnsiTheme="majorHAnsi" w:cstheme="majorHAnsi"/>
                <w:b/>
                <w:bCs/>
                <w:color w:val="212529"/>
                <w:szCs w:val="28"/>
                <w:lang w:eastAsia="vi-VN"/>
              </w:rPr>
            </w:pPr>
          </w:p>
          <w:p w:rsidR="00096DFF" w:rsidRPr="0059782C" w:rsidRDefault="009470F2" w:rsidP="00852033">
            <w:pPr>
              <w:spacing w:before="120" w:after="3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B96340" w:rsidRPr="0059782C" w:rsidRDefault="00B96340" w:rsidP="00852033">
      <w:pPr>
        <w:spacing w:after="0" w:line="288" w:lineRule="auto"/>
        <w:jc w:val="center"/>
        <w:rPr>
          <w:b/>
        </w:rPr>
        <w:sectPr w:rsidR="00B96340" w:rsidRPr="0059782C">
          <w:pgSz w:w="11906" w:h="16838"/>
          <w:pgMar w:top="1440" w:right="1440" w:bottom="1440" w:left="1440" w:header="708" w:footer="708"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Pr="0072624B" w:rsidRDefault="0059782C" w:rsidP="00852033">
      <w:pPr>
        <w:spacing w:line="288" w:lineRule="auto"/>
        <w:jc w:val="center"/>
        <w:rPr>
          <w:i/>
        </w:rPr>
      </w:pPr>
      <w:r w:rsidRPr="0059782C">
        <w:rPr>
          <w:i/>
        </w:rPr>
        <w:t>Mẫu báo giá</w:t>
      </w:r>
    </w:p>
    <w:p w:rsidR="00B96340" w:rsidRPr="0059782C" w:rsidRDefault="00B96340" w:rsidP="00852033">
      <w:pPr>
        <w:spacing w:before="120" w:after="280" w:afterAutospacing="1" w:line="288" w:lineRule="auto"/>
        <w:jc w:val="both"/>
        <w:rPr>
          <w:b/>
          <w:bCs/>
        </w:rPr>
      </w:pPr>
      <w:r w:rsidRPr="0059782C">
        <w:rPr>
          <w:b/>
          <w:bCs/>
        </w:rPr>
        <w:t>[TÊN NHÀ THẦU]</w:t>
      </w:r>
    </w:p>
    <w:p w:rsidR="00B96340" w:rsidRPr="0059782C" w:rsidRDefault="00B96340" w:rsidP="00852033">
      <w:pPr>
        <w:spacing w:before="120" w:after="280" w:afterAutospacing="1" w:line="288" w:lineRule="auto"/>
        <w:jc w:val="center"/>
      </w:pPr>
      <w:r w:rsidRPr="0059782C">
        <w:rPr>
          <w:b/>
          <w:bCs/>
        </w:rPr>
        <w:t>BÁO GIÁ</w:t>
      </w:r>
      <w:r w:rsidRPr="0059782C">
        <w:rPr>
          <w:b/>
          <w:bCs/>
          <w:vertAlign w:val="superscript"/>
        </w:rPr>
        <w:t>(1)</w:t>
      </w:r>
    </w:p>
    <w:p w:rsidR="00B96340" w:rsidRPr="0059782C" w:rsidRDefault="00B96340" w:rsidP="00852033">
      <w:pPr>
        <w:spacing w:before="120" w:after="280" w:afterAutospacing="1" w:line="288" w:lineRule="auto"/>
        <w:jc w:val="center"/>
      </w:pPr>
      <w:r w:rsidRPr="0059782C">
        <w:rPr>
          <w:b/>
          <w:bCs/>
        </w:rPr>
        <w:t>Kính gửi: Bệnh viện GTVT Vĩnh Phúc</w:t>
      </w:r>
    </w:p>
    <w:p w:rsidR="00B96340" w:rsidRPr="0059782C" w:rsidRDefault="00B96340" w:rsidP="00852033">
      <w:pPr>
        <w:spacing w:before="120" w:after="280" w:afterAutospacing="1" w:line="288" w:lineRule="auto"/>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t xml:space="preserve"> báo giá</w:t>
      </w:r>
      <w:r w:rsidR="00A8102C">
        <w:t xml:space="preserve"> </w:t>
      </w:r>
      <w:r w:rsidR="00A8102C" w:rsidRPr="00A8102C">
        <w:t>hóa chất xét nghiệm</w:t>
      </w:r>
      <w:r w:rsidR="00780960" w:rsidRPr="00780960">
        <w:t xml:space="preserve"> phục vụ chuyên môn</w:t>
      </w:r>
      <w:r w:rsidRPr="0059782C">
        <w:t xml:space="preserve"> như sau:</w:t>
      </w:r>
    </w:p>
    <w:p w:rsidR="002D1C1D" w:rsidRPr="00780960" w:rsidRDefault="00B96340" w:rsidP="00852033">
      <w:pPr>
        <w:pStyle w:val="ListParagraph"/>
        <w:numPr>
          <w:ilvl w:val="0"/>
          <w:numId w:val="5"/>
        </w:numPr>
        <w:spacing w:before="120" w:after="100" w:afterAutospacing="1" w:line="288" w:lineRule="auto"/>
      </w:pPr>
      <w:r w:rsidRPr="0059782C">
        <w:t>Báo giá v</w:t>
      </w:r>
      <w:r w:rsidR="00780960" w:rsidRPr="00780960">
        <w:t>ật tư y tế phục vụ chuyên môn</w:t>
      </w:r>
      <w:r w:rsidR="002D1C1D" w:rsidRPr="0059782C">
        <w:t xml:space="preserve"> như sau</w:t>
      </w:r>
      <w:r w:rsidRPr="0059782C">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Danh mục thiết bị y tế</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Số lượng/khối lượng</w:t>
            </w:r>
            <w:r>
              <w:rPr>
                <w:b/>
                <w:bCs/>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Đơn giá</w:t>
            </w:r>
          </w:p>
          <w:p w:rsidR="0054629D" w:rsidRDefault="0054629D" w:rsidP="002013BE">
            <w:pPr>
              <w:spacing w:after="0" w:line="240" w:lineRule="auto"/>
              <w:jc w:val="center"/>
            </w:pPr>
            <w:r>
              <w:rPr>
                <w:b/>
                <w:bCs/>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Chi phí cho các dịch vụ liên quan</w:t>
            </w:r>
          </w:p>
          <w:p w:rsidR="0054629D" w:rsidRDefault="0054629D" w:rsidP="002013BE">
            <w:pPr>
              <w:spacing w:after="0" w:line="240" w:lineRule="auto"/>
              <w:jc w:val="center"/>
            </w:pPr>
            <w:r>
              <w:rPr>
                <w:b/>
                <w:bCs/>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Thuế, phí, lệ phí (nếu có)</w:t>
            </w:r>
          </w:p>
          <w:p w:rsidR="0054629D" w:rsidRDefault="0054629D" w:rsidP="002013BE">
            <w:pPr>
              <w:spacing w:after="0" w:line="240" w:lineRule="auto"/>
              <w:jc w:val="center"/>
            </w:pPr>
            <w:r>
              <w:rPr>
                <w:b/>
                <w:bCs/>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Thành tiền</w:t>
            </w:r>
          </w:p>
          <w:p w:rsidR="0054629D" w:rsidRDefault="0054629D" w:rsidP="002013BE">
            <w:pPr>
              <w:spacing w:after="0" w:line="240" w:lineRule="auto"/>
              <w:jc w:val="center"/>
            </w:pPr>
            <w:r>
              <w:rPr>
                <w:b/>
                <w:bCs/>
              </w:rPr>
              <w:t>(VND)</w:t>
            </w:r>
          </w:p>
        </w:tc>
      </w:tr>
      <w:tr w:rsidR="0054629D"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D4800" w:rsidRDefault="00ED4800" w:rsidP="002013BE">
            <w:pPr>
              <w:spacing w:after="0" w:line="240" w:lineRule="auto"/>
              <w:rPr>
                <w:lang w:val="en-US"/>
              </w:rPr>
            </w:pPr>
            <w:proofErr w:type="spellStart"/>
            <w:r>
              <w:rPr>
                <w:lang w:val="en-US"/>
              </w:rPr>
              <w:t>Hóa</w:t>
            </w:r>
            <w:proofErr w:type="spellEnd"/>
            <w:r>
              <w:rPr>
                <w:lang w:val="en-US"/>
              </w:rPr>
              <w:t xml:space="preserve"> </w:t>
            </w:r>
            <w:proofErr w:type="spellStart"/>
            <w:r>
              <w:rPr>
                <w:lang w:val="en-US"/>
              </w:rPr>
              <w:t>chất</w:t>
            </w:r>
            <w:proofErr w:type="spellEnd"/>
            <w:r>
              <w:rPr>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r>
      <w:tr w:rsidR="0054629D"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D4800" w:rsidRDefault="00ED4800" w:rsidP="002013BE">
            <w:pPr>
              <w:spacing w:after="0" w:line="240" w:lineRule="auto"/>
              <w:rPr>
                <w:lang w:val="en-US"/>
              </w:rPr>
            </w:pPr>
            <w:proofErr w:type="spellStart"/>
            <w:r>
              <w:rPr>
                <w:lang w:val="en-US"/>
              </w:rPr>
              <w:t>Hóa</w:t>
            </w:r>
            <w:proofErr w:type="spellEnd"/>
            <w:r>
              <w:rPr>
                <w:lang w:val="en-US"/>
              </w:rPr>
              <w:t xml:space="preserve"> </w:t>
            </w:r>
            <w:proofErr w:type="spellStart"/>
            <w:r>
              <w:rPr>
                <w:lang w:val="en-US"/>
              </w:rPr>
              <w:t>chất</w:t>
            </w:r>
            <w:proofErr w:type="spellEnd"/>
            <w:r>
              <w:rPr>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r>
    </w:tbl>
    <w:p w:rsidR="00B96340" w:rsidRPr="0059782C" w:rsidRDefault="00B96340" w:rsidP="00ED4800">
      <w:pPr>
        <w:spacing w:before="120" w:after="100" w:afterAutospacing="1" w:line="288" w:lineRule="auto"/>
      </w:pPr>
      <w:r w:rsidRPr="0059782C">
        <w:rPr>
          <w:i/>
          <w:iCs/>
        </w:rPr>
        <w:t>(</w:t>
      </w:r>
      <w:r w:rsidR="002D1C1D" w:rsidRPr="0059782C">
        <w:rPr>
          <w:i/>
          <w:iCs/>
        </w:rPr>
        <w:t>Giá trên đã bao gồm thuế, chi phí vận chuyển và các chi phí khác</w:t>
      </w:r>
      <w:r w:rsidRPr="0059782C">
        <w:rPr>
          <w:i/>
          <w:iCs/>
        </w:rPr>
        <w:t>)</w:t>
      </w:r>
    </w:p>
    <w:p w:rsidR="00B96340" w:rsidRPr="0059782C" w:rsidRDefault="00B96340" w:rsidP="00852033">
      <w:pPr>
        <w:spacing w:before="120" w:after="280" w:afterAutospacing="1" w:line="288" w:lineRule="auto"/>
      </w:pPr>
      <w:r w:rsidRPr="0059782C">
        <w:t xml:space="preserve">2. Báo giá này có hiệu lực trong vòng: </w:t>
      </w:r>
      <w:r w:rsidR="0054629D" w:rsidRPr="0054629D">
        <w:t xml:space="preserve"> 90</w:t>
      </w:r>
      <w:r w:rsidRPr="0059782C">
        <w:t xml:space="preserve"> ngày, kể từ ngày</w:t>
      </w:r>
      <w:r w:rsidR="0088720E">
        <w:t xml:space="preserve"> </w:t>
      </w:r>
      <w:r w:rsidR="0088720E" w:rsidRPr="0088720E">
        <w:t>25</w:t>
      </w:r>
      <w:r w:rsidRPr="0059782C">
        <w:t xml:space="preserve"> tháng </w:t>
      </w:r>
      <w:r w:rsidR="0059782C" w:rsidRPr="0059782C">
        <w:t>09</w:t>
      </w:r>
      <w:r w:rsidRPr="0059782C">
        <w:t xml:space="preserve"> năm </w:t>
      </w:r>
      <w:r w:rsidR="0059782C" w:rsidRPr="0059782C">
        <w:t>2023</w:t>
      </w:r>
    </w:p>
    <w:p w:rsidR="00B96340" w:rsidRPr="0059782C" w:rsidRDefault="00B96340" w:rsidP="00852033">
      <w:pPr>
        <w:spacing w:before="120" w:after="280" w:afterAutospacing="1" w:line="288" w:lineRule="auto"/>
      </w:pPr>
      <w:r w:rsidRPr="0059782C">
        <w:lastRenderedPageBreak/>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các </w:t>
      </w:r>
      <w:r w:rsidR="0054629D" w:rsidRPr="0054629D">
        <w:t xml:space="preserve">vật tư, </w:t>
      </w:r>
      <w:r w:rsidRPr="0059782C">
        <w:t>thiết bị y tế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C80"/>
    <w:rsid w:val="000725AA"/>
    <w:rsid w:val="0008438E"/>
    <w:rsid w:val="00096DFF"/>
    <w:rsid w:val="000E2620"/>
    <w:rsid w:val="001073FD"/>
    <w:rsid w:val="00156123"/>
    <w:rsid w:val="001E1A18"/>
    <w:rsid w:val="002013BE"/>
    <w:rsid w:val="00210195"/>
    <w:rsid w:val="002D1C1D"/>
    <w:rsid w:val="00324A67"/>
    <w:rsid w:val="00387BDD"/>
    <w:rsid w:val="003B4232"/>
    <w:rsid w:val="0054629D"/>
    <w:rsid w:val="0059782C"/>
    <w:rsid w:val="00646539"/>
    <w:rsid w:val="0072624B"/>
    <w:rsid w:val="00750197"/>
    <w:rsid w:val="00780960"/>
    <w:rsid w:val="007D2FC0"/>
    <w:rsid w:val="007D55A6"/>
    <w:rsid w:val="007F1000"/>
    <w:rsid w:val="007F1DBB"/>
    <w:rsid w:val="00852033"/>
    <w:rsid w:val="0088720E"/>
    <w:rsid w:val="00903E94"/>
    <w:rsid w:val="009132C2"/>
    <w:rsid w:val="009309CD"/>
    <w:rsid w:val="00941D31"/>
    <w:rsid w:val="009470F2"/>
    <w:rsid w:val="0096190A"/>
    <w:rsid w:val="0098101E"/>
    <w:rsid w:val="00A26170"/>
    <w:rsid w:val="00A54CEF"/>
    <w:rsid w:val="00A8102C"/>
    <w:rsid w:val="00AB297F"/>
    <w:rsid w:val="00AE2908"/>
    <w:rsid w:val="00B8670B"/>
    <w:rsid w:val="00B96340"/>
    <w:rsid w:val="00BB2093"/>
    <w:rsid w:val="00BB4421"/>
    <w:rsid w:val="00BE74C3"/>
    <w:rsid w:val="00CB3BEE"/>
    <w:rsid w:val="00CC6A79"/>
    <w:rsid w:val="00CD555B"/>
    <w:rsid w:val="00DB15B1"/>
    <w:rsid w:val="00ED4800"/>
    <w:rsid w:val="00EF7D9C"/>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A670-5795-45B1-8F14-92F1274D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38</cp:revision>
  <dcterms:created xsi:type="dcterms:W3CDTF">2023-08-18T08:36:00Z</dcterms:created>
  <dcterms:modified xsi:type="dcterms:W3CDTF">2023-09-14T04:18:00Z</dcterms:modified>
</cp:coreProperties>
</file>