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Look w:val="01E0" w:firstRow="1" w:lastRow="1" w:firstColumn="1" w:lastColumn="1" w:noHBand="0" w:noVBand="0"/>
      </w:tblPr>
      <w:tblGrid>
        <w:gridCol w:w="4111"/>
        <w:gridCol w:w="6237"/>
      </w:tblGrid>
      <w:tr w:rsidR="00DF1118" w:rsidRPr="00405F14" w:rsidTr="00DF1118">
        <w:trPr>
          <w:trHeight w:val="1133"/>
        </w:trPr>
        <w:tc>
          <w:tcPr>
            <w:tcW w:w="4111" w:type="dxa"/>
          </w:tcPr>
          <w:p w:rsidR="00DF1118" w:rsidRPr="00CA31FF" w:rsidRDefault="00DF1118" w:rsidP="006E5EBF">
            <w:pPr>
              <w:widowControl w:val="0"/>
              <w:spacing w:after="0"/>
              <w:jc w:val="center"/>
              <w:rPr>
                <w:rFonts w:ascii="Times New Roman" w:hAnsi="Times New Roman"/>
                <w:bCs/>
                <w:sz w:val="26"/>
                <w:szCs w:val="26"/>
              </w:rPr>
            </w:pPr>
            <w:r w:rsidRPr="00CA31FF">
              <w:rPr>
                <w:rFonts w:ascii="Times New Roman" w:hAnsi="Times New Roman"/>
                <w:bCs/>
                <w:sz w:val="26"/>
                <w:szCs w:val="26"/>
              </w:rPr>
              <w:t>SỞ Y TẾ VĨNH PHÚC</w:t>
            </w:r>
          </w:p>
          <w:p w:rsidR="00FF49D4" w:rsidRDefault="00DF1118" w:rsidP="00FF49D4">
            <w:pPr>
              <w:widowControl w:val="0"/>
              <w:spacing w:after="0"/>
              <w:jc w:val="center"/>
              <w:rPr>
                <w:rFonts w:ascii="Times New Roman" w:hAnsi="Times New Roman"/>
                <w:b/>
                <w:bCs/>
                <w:sz w:val="26"/>
                <w:szCs w:val="26"/>
                <w:lang w:val="vi-VN"/>
              </w:rPr>
            </w:pPr>
            <w:r w:rsidRPr="005032C0">
              <w:rPr>
                <w:rFonts w:ascii="Times New Roman" w:hAnsi="Times New Roman"/>
                <w:b/>
                <w:noProof/>
                <w:sz w:val="26"/>
                <w:szCs w:val="26"/>
              </w:rPr>
              <w:t>BỆNH VIỆN GTVT VĨNH PHÚC</w:t>
            </w:r>
          </w:p>
          <w:p w:rsidR="00DF1118" w:rsidRPr="00FF49D4" w:rsidRDefault="0059258E" w:rsidP="00FF49D4">
            <w:pPr>
              <w:widowControl w:val="0"/>
              <w:spacing w:after="0"/>
              <w:jc w:val="center"/>
              <w:rPr>
                <w:rFonts w:ascii="Times New Roman" w:hAnsi="Times New Roman"/>
                <w:b/>
                <w:bCs/>
                <w:sz w:val="26"/>
                <w:szCs w:val="26"/>
              </w:rPr>
            </w:pPr>
            <w:r>
              <w:rPr>
                <w:rFonts w:ascii="Times New Roman" w:hAnsi="Times New Roman"/>
                <w:noProof/>
              </w:rPr>
              <w:pict>
                <v:line id="Straight Connector 3" o:spid="_x0000_s1044" style="position:absolute;left:0;text-align:left;z-index:251657216;visibility:visible" from="58.55pt,2.75pt" to="123.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"/>
              </w:pict>
            </w:r>
          </w:p>
          <w:p w:rsidR="00DF1118" w:rsidRPr="00CA31FF" w:rsidRDefault="00DF1118" w:rsidP="00A91712">
            <w:pPr>
              <w:widowControl w:val="0"/>
              <w:spacing w:after="0"/>
              <w:jc w:val="center"/>
              <w:rPr>
                <w:rFonts w:ascii="Times New Roman" w:hAnsi="Times New Roman"/>
                <w:sz w:val="26"/>
                <w:szCs w:val="26"/>
              </w:rPr>
            </w:pPr>
            <w:r>
              <w:rPr>
                <w:rFonts w:ascii="Times New Roman" w:hAnsi="Times New Roman"/>
                <w:sz w:val="26"/>
                <w:szCs w:val="26"/>
              </w:rPr>
              <w:t xml:space="preserve">Về việc đề nghị báo giá sửa </w:t>
            </w:r>
            <w:r w:rsidRPr="00C9399D">
              <w:rPr>
                <w:rFonts w:ascii="Times New Roman" w:hAnsi="Times New Roman"/>
                <w:sz w:val="26"/>
                <w:szCs w:val="26"/>
              </w:rPr>
              <w:t>chữa cho dây</w:t>
            </w:r>
            <w:r w:rsidR="00A91712">
              <w:rPr>
                <w:rFonts w:ascii="Times New Roman" w:hAnsi="Times New Roman"/>
                <w:sz w:val="26"/>
                <w:szCs w:val="26"/>
              </w:rPr>
              <w:t xml:space="preserve"> nội</w:t>
            </w:r>
            <w:r w:rsidRPr="00C9399D">
              <w:rPr>
                <w:rFonts w:ascii="Times New Roman" w:hAnsi="Times New Roman"/>
                <w:sz w:val="26"/>
                <w:szCs w:val="26"/>
              </w:rPr>
              <w:t xml:space="preserve"> soi dạ </w:t>
            </w:r>
            <w:r w:rsidRPr="00727FB1">
              <w:rPr>
                <w:rFonts w:ascii="Times New Roman" w:hAnsi="Times New Roman"/>
                <w:sz w:val="24"/>
                <w:szCs w:val="24"/>
              </w:rPr>
              <w:t xml:space="preserve">dày </w:t>
            </w:r>
            <w:r w:rsidR="00727FB1" w:rsidRPr="00727FB1">
              <w:rPr>
                <w:rFonts w:ascii="Times New Roman" w:hAnsi="Times New Roman" w:cs="Times New Roman"/>
                <w:sz w:val="24"/>
                <w:szCs w:val="24"/>
              </w:rPr>
              <w:t>Olympus GIF-</w:t>
            </w:r>
            <w:r w:rsidR="00727FB1" w:rsidRPr="00727FB1">
              <w:rPr>
                <w:rFonts w:ascii="Times New Roman" w:hAnsi="Times New Roman" w:cs="Times New Roman"/>
                <w:sz w:val="24"/>
                <w:szCs w:val="24"/>
                <w:lang w:val="vi-VN"/>
              </w:rPr>
              <w:t>Q150</w:t>
            </w:r>
          </w:p>
        </w:tc>
        <w:tc>
          <w:tcPr>
            <w:tcW w:w="6237" w:type="dxa"/>
          </w:tcPr>
          <w:p w:rsidR="00DF1118" w:rsidRPr="00CA31FF" w:rsidRDefault="00DF1118" w:rsidP="006E5EBF">
            <w:pPr>
              <w:widowControl w:val="0"/>
              <w:spacing w:after="0"/>
              <w:jc w:val="center"/>
              <w:rPr>
                <w:rFonts w:ascii="Times New Roman" w:hAnsi="Times New Roman"/>
                <w:b/>
                <w:bCs/>
                <w:sz w:val="26"/>
                <w:szCs w:val="26"/>
                <w:lang w:val="vi-VN"/>
              </w:rPr>
            </w:pPr>
            <w:r w:rsidRPr="00CA31FF">
              <w:rPr>
                <w:rFonts w:ascii="Times New Roman" w:hAnsi="Times New Roman"/>
                <w:b/>
                <w:bCs/>
                <w:sz w:val="26"/>
                <w:szCs w:val="26"/>
                <w:lang w:val="vi-VN"/>
              </w:rPr>
              <w:t>CỘNG HÒA XÃ HỘI CHỦ NGHĨA VIỆT NAM</w:t>
            </w:r>
          </w:p>
          <w:p w:rsidR="00DF1118" w:rsidRPr="00CA31FF" w:rsidRDefault="00DF1118" w:rsidP="006E5EBF">
            <w:pPr>
              <w:widowControl w:val="0"/>
              <w:spacing w:after="0"/>
              <w:jc w:val="center"/>
              <w:rPr>
                <w:rFonts w:ascii="Times New Roman" w:hAnsi="Times New Roman"/>
                <w:b/>
                <w:bCs/>
                <w:sz w:val="26"/>
                <w:szCs w:val="26"/>
              </w:rPr>
            </w:pPr>
            <w:r w:rsidRPr="00CA31FF">
              <w:rPr>
                <w:rFonts w:ascii="Times New Roman" w:hAnsi="Times New Roman"/>
                <w:b/>
                <w:bCs/>
                <w:sz w:val="26"/>
                <w:szCs w:val="26"/>
              </w:rPr>
              <w:t>Độc lập - Tự do - Hạnh phúc</w:t>
            </w:r>
          </w:p>
          <w:p w:rsidR="00DF1118" w:rsidRPr="00CA31FF" w:rsidRDefault="0059258E" w:rsidP="006E5EBF">
            <w:pPr>
              <w:widowControl w:val="0"/>
              <w:spacing w:after="0"/>
              <w:jc w:val="center"/>
              <w:rPr>
                <w:rFonts w:ascii="Times New Roman" w:hAnsi="Times New Roman"/>
                <w:i/>
                <w:sz w:val="26"/>
                <w:szCs w:val="26"/>
              </w:rPr>
            </w:pPr>
            <w:r>
              <w:rPr>
                <w:rFonts w:ascii="Times New Roman" w:hAnsi="Times New Roman"/>
                <w:noProof/>
              </w:rPr>
              <w:pict>
                <v:line id="Straight Connector 2" o:spid="_x0000_s1045" style="position:absolute;left:0;text-align:left;flip:y;z-index:251658240;visibility:visible" from="99.15pt,3.05pt" to="218.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s2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"/>
              </w:pict>
            </w:r>
          </w:p>
          <w:p w:rsidR="00DF1118" w:rsidRPr="000A3442" w:rsidRDefault="00DF1118" w:rsidP="006E5EBF">
            <w:pPr>
              <w:widowControl w:val="0"/>
              <w:spacing w:after="0"/>
              <w:jc w:val="center"/>
              <w:rPr>
                <w:rFonts w:ascii="Times New Roman" w:hAnsi="Times New Roman"/>
                <w:sz w:val="26"/>
                <w:szCs w:val="26"/>
                <w:lang w:val="vi-VN"/>
              </w:rPr>
            </w:pPr>
            <w:r>
              <w:rPr>
                <w:rFonts w:ascii="Times New Roman" w:hAnsi="Times New Roman"/>
                <w:i/>
                <w:sz w:val="26"/>
                <w:szCs w:val="26"/>
                <w:lang w:val="vi-VN"/>
              </w:rPr>
              <w:t xml:space="preserve">                    </w:t>
            </w:r>
            <w:r w:rsidR="000A3442">
              <w:rPr>
                <w:rFonts w:ascii="Times New Roman" w:hAnsi="Times New Roman"/>
                <w:i/>
                <w:sz w:val="26"/>
                <w:szCs w:val="26"/>
              </w:rPr>
              <w:t xml:space="preserve">Vĩnh Phúc, ngày </w:t>
            </w:r>
            <w:r w:rsidR="000A3442">
              <w:rPr>
                <w:rFonts w:ascii="Times New Roman" w:hAnsi="Times New Roman"/>
                <w:i/>
                <w:sz w:val="26"/>
                <w:szCs w:val="26"/>
                <w:lang w:val="vi-VN"/>
              </w:rPr>
              <w:t>11</w:t>
            </w:r>
            <w:r w:rsidR="000A3442">
              <w:rPr>
                <w:rFonts w:ascii="Times New Roman" w:hAnsi="Times New Roman"/>
                <w:i/>
                <w:sz w:val="26"/>
                <w:szCs w:val="26"/>
              </w:rPr>
              <w:t xml:space="preserve"> tháng </w:t>
            </w:r>
            <w:r w:rsidR="00CF1A40">
              <w:rPr>
                <w:rFonts w:ascii="Times New Roman" w:hAnsi="Times New Roman"/>
                <w:i/>
                <w:sz w:val="26"/>
                <w:szCs w:val="26"/>
              </w:rPr>
              <w:t>0</w:t>
            </w:r>
            <w:r w:rsidR="000A3442">
              <w:rPr>
                <w:rFonts w:ascii="Times New Roman" w:hAnsi="Times New Roman"/>
                <w:i/>
                <w:sz w:val="26"/>
                <w:szCs w:val="26"/>
                <w:lang w:val="vi-VN"/>
              </w:rPr>
              <w:t>6</w:t>
            </w:r>
            <w:r w:rsidRPr="00CA31FF">
              <w:rPr>
                <w:rFonts w:ascii="Times New Roman" w:hAnsi="Times New Roman"/>
                <w:i/>
                <w:sz w:val="26"/>
                <w:szCs w:val="26"/>
              </w:rPr>
              <w:t xml:space="preserve"> năm 202</w:t>
            </w:r>
            <w:r w:rsidR="000A3442">
              <w:rPr>
                <w:rFonts w:ascii="Times New Roman" w:hAnsi="Times New Roman"/>
                <w:i/>
                <w:sz w:val="26"/>
                <w:szCs w:val="26"/>
                <w:lang w:val="vi-VN"/>
              </w:rPr>
              <w:t>5</w:t>
            </w:r>
          </w:p>
        </w:tc>
      </w:tr>
    </w:tbl>
    <w:p w:rsidR="00405F14" w:rsidRDefault="00405F14" w:rsidP="00405F14">
      <w:pPr>
        <w:spacing w:after="0"/>
        <w:jc w:val="center"/>
        <w:rPr>
          <w:rFonts w:ascii="Times New Roman" w:hAnsi="Times New Roman" w:cs="Times New Roman"/>
          <w:b/>
          <w:bCs/>
          <w:lang w:val="vi-VN"/>
        </w:rPr>
      </w:pPr>
    </w:p>
    <w:p w:rsidR="00405F14" w:rsidRDefault="00405F14" w:rsidP="00405F14">
      <w:pPr>
        <w:spacing w:after="0"/>
        <w:rPr>
          <w:rFonts w:ascii="Times New Roman" w:hAnsi="Times New Roman" w:cs="Times New Roman"/>
          <w:b/>
          <w:bCs/>
          <w:lang w:val="vi-VN"/>
        </w:rPr>
      </w:pPr>
    </w:p>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YÊU CẦU BÁO GIÁ</w:t>
      </w:r>
    </w:p>
    <w:p w:rsidR="00405F14" w:rsidRPr="006E5EBF" w:rsidRDefault="00405F14" w:rsidP="006E5EB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Kính gửi: Các nhà cung cấp dịch vụ tại Việt Nam</w:t>
      </w:r>
    </w:p>
    <w:p w:rsidR="00405F14" w:rsidRPr="006E5EBF" w:rsidRDefault="00405F14"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 xml:space="preserve">Bệnh viện GTVT Vĩnh Phúc có nhu cầu tiếp nhận báo giá để tham khảo, xây dựng giá gói thầu, làm cơ sở tổ chức lựa chọn nhà thầu cho gói thầu: Sửa chữa dây </w:t>
      </w:r>
      <w:r w:rsidR="002B71B0">
        <w:rPr>
          <w:rFonts w:ascii="Times New Roman" w:hAnsi="Times New Roman" w:cs="Times New Roman"/>
          <w:sz w:val="28"/>
          <w:szCs w:val="28"/>
        </w:rPr>
        <w:t xml:space="preserve">nội </w:t>
      </w:r>
      <w:r w:rsidRPr="006E5EBF">
        <w:rPr>
          <w:rFonts w:ascii="Times New Roman" w:hAnsi="Times New Roman" w:cs="Times New Roman"/>
          <w:sz w:val="28"/>
          <w:szCs w:val="28"/>
        </w:rPr>
        <w:t>soi dạ dày Olympus GIF-</w:t>
      </w:r>
      <w:r w:rsidR="00601D16" w:rsidRPr="006E5EBF">
        <w:rPr>
          <w:rFonts w:ascii="Times New Roman" w:hAnsi="Times New Roman" w:cs="Times New Roman"/>
          <w:sz w:val="28"/>
          <w:szCs w:val="28"/>
          <w:lang w:val="vi-VN"/>
        </w:rPr>
        <w:t>Q150</w:t>
      </w:r>
      <w:r w:rsidRPr="006E5EBF">
        <w:rPr>
          <w:rFonts w:ascii="Times New Roman" w:hAnsi="Times New Roman" w:cs="Times New Roman"/>
          <w:sz w:val="28"/>
          <w:szCs w:val="28"/>
        </w:rPr>
        <w:t xml:space="preserve"> của Bệnh viện GTVT Vĩnh Phúc với nội dung cụ thể như sau:</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b/>
          <w:bCs/>
          <w:sz w:val="28"/>
          <w:szCs w:val="28"/>
        </w:rPr>
        <w:t>I. Thông tin của đơn vị yêu cầu báo giá</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1. Đơn vị yêu cầu báo giá: Bệnh viện GTVT Vĩnh Phúc</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 xml:space="preserve">2. Thông tin liên hệ của người chịu trách nhiệm tiếp nhận báo giá: </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 xml:space="preserve">- Họ và tên: Vũ </w:t>
      </w:r>
      <w:bookmarkStart w:id="0" w:name="_GoBack"/>
      <w:bookmarkEnd w:id="0"/>
      <w:r w:rsidRPr="006E5EBF">
        <w:rPr>
          <w:rFonts w:ascii="Times New Roman" w:hAnsi="Times New Roman" w:cs="Times New Roman"/>
          <w:sz w:val="28"/>
          <w:szCs w:val="28"/>
        </w:rPr>
        <w:t>Đình Nhiệm</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 Chức vụ: Nhân viên</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 Số điện thoại: 0976.580.124</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 Địa chỉ email: vudinhnhiem72@gmail.com</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3. Cách thức tiếp nhận báo giá: bản cứng và bản Scan PDF (bản đã đóng dấu)</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iCs/>
          <w:sz w:val="28"/>
          <w:szCs w:val="28"/>
        </w:rPr>
        <w:t>- Nhận trực tiếp bản gốc tại: Khoa Dược - TTBYT Bệnh viện GTVT Vĩnh Phúc</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iCs/>
          <w:sz w:val="28"/>
          <w:szCs w:val="28"/>
        </w:rPr>
        <w:t>- Nhận Bản sao PDF qua email: khoaduocgtvtvp@gmail.com</w:t>
      </w:r>
    </w:p>
    <w:p w:rsidR="00601D16" w:rsidRPr="006E5EBF" w:rsidRDefault="00601D16" w:rsidP="006E5EBF">
      <w:pPr>
        <w:spacing w:after="0" w:line="360" w:lineRule="auto"/>
        <w:ind w:firstLine="709"/>
        <w:jc w:val="both"/>
        <w:rPr>
          <w:rFonts w:ascii="Times New Roman" w:hAnsi="Times New Roman" w:cs="Times New Roman"/>
          <w:iCs/>
          <w:sz w:val="28"/>
          <w:szCs w:val="28"/>
        </w:rPr>
      </w:pPr>
      <w:r w:rsidRPr="006E5EBF">
        <w:rPr>
          <w:rFonts w:ascii="Times New Roman" w:hAnsi="Times New Roman" w:cs="Times New Roman"/>
          <w:iCs/>
          <w:sz w:val="28"/>
          <w:szCs w:val="28"/>
        </w:rPr>
        <w:t>- Địa chỉ: TDP Hưởng Lộc, thị trấn Đạo Đức, huyện Bình Xuyên, tỉnh Vĩnh Phúc</w:t>
      </w:r>
    </w:p>
    <w:p w:rsidR="00601D16" w:rsidRPr="006E5EBF" w:rsidRDefault="00601D16"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iCs/>
          <w:sz w:val="28"/>
          <w:szCs w:val="28"/>
        </w:rPr>
        <w:t>- Điện thoại: 0976.580.124</w:t>
      </w:r>
    </w:p>
    <w:p w:rsidR="00601D16" w:rsidRPr="006E5EBF" w:rsidRDefault="00601D16" w:rsidP="00A91712">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 xml:space="preserve">4. Thời hạn tiếp nhận báo giá: </w:t>
      </w:r>
      <w:r w:rsidR="00A91712">
        <w:rPr>
          <w:rFonts w:ascii="Times New Roman" w:hAnsi="Times New Roman" w:cs="Times New Roman"/>
          <w:sz w:val="28"/>
          <w:szCs w:val="28"/>
        </w:rPr>
        <w:t>Từ ngày phát hành</w:t>
      </w:r>
      <w:r w:rsidRPr="006E5EBF">
        <w:rPr>
          <w:rFonts w:ascii="Times New Roman" w:hAnsi="Times New Roman" w:cs="Times New Roman"/>
          <w:sz w:val="28"/>
          <w:szCs w:val="28"/>
        </w:rPr>
        <w:t xml:space="preserve"> đến trướ</w:t>
      </w:r>
      <w:r w:rsidR="00FF49D4">
        <w:rPr>
          <w:rFonts w:ascii="Times New Roman" w:hAnsi="Times New Roman" w:cs="Times New Roman"/>
          <w:sz w:val="28"/>
          <w:szCs w:val="28"/>
        </w:rPr>
        <w:t>c 1</w:t>
      </w:r>
      <w:r w:rsidR="00A91712">
        <w:rPr>
          <w:rFonts w:ascii="Times New Roman" w:hAnsi="Times New Roman" w:cs="Times New Roman"/>
          <w:sz w:val="28"/>
          <w:szCs w:val="28"/>
        </w:rPr>
        <w:t>6</w:t>
      </w:r>
      <w:r w:rsidR="00FF49D4">
        <w:rPr>
          <w:rFonts w:ascii="Times New Roman" w:hAnsi="Times New Roman" w:cs="Times New Roman"/>
          <w:sz w:val="28"/>
          <w:szCs w:val="28"/>
        </w:rPr>
        <w:t xml:space="preserve">h ngày </w:t>
      </w:r>
      <w:r w:rsidR="000A3442">
        <w:rPr>
          <w:rFonts w:ascii="Times New Roman" w:hAnsi="Times New Roman" w:cs="Times New Roman"/>
          <w:sz w:val="28"/>
          <w:szCs w:val="28"/>
          <w:lang w:val="vi-VN"/>
        </w:rPr>
        <w:t>2</w:t>
      </w:r>
      <w:r w:rsidR="00A91712">
        <w:rPr>
          <w:rFonts w:ascii="Times New Roman" w:hAnsi="Times New Roman" w:cs="Times New Roman"/>
          <w:sz w:val="28"/>
          <w:szCs w:val="28"/>
          <w:lang w:val="vi-VN"/>
        </w:rPr>
        <w:t>3</w:t>
      </w:r>
      <w:r w:rsidR="00FF49D4">
        <w:rPr>
          <w:rFonts w:ascii="Times New Roman" w:hAnsi="Times New Roman" w:cs="Times New Roman"/>
          <w:sz w:val="28"/>
          <w:szCs w:val="28"/>
          <w:lang w:val="vi-VN"/>
        </w:rPr>
        <w:t xml:space="preserve"> </w:t>
      </w:r>
      <w:r w:rsidRPr="006E5EBF">
        <w:rPr>
          <w:rFonts w:ascii="Times New Roman" w:hAnsi="Times New Roman" w:cs="Times New Roman"/>
          <w:sz w:val="28"/>
          <w:szCs w:val="28"/>
        </w:rPr>
        <w:t xml:space="preserve">tháng </w:t>
      </w:r>
      <w:r w:rsidR="000A3442">
        <w:rPr>
          <w:rFonts w:ascii="Times New Roman" w:hAnsi="Times New Roman" w:cs="Times New Roman"/>
          <w:sz w:val="28"/>
          <w:szCs w:val="28"/>
          <w:lang w:val="vi-VN"/>
        </w:rPr>
        <w:t xml:space="preserve">06 </w:t>
      </w:r>
      <w:r w:rsidR="000A3442">
        <w:rPr>
          <w:rFonts w:ascii="Times New Roman" w:hAnsi="Times New Roman" w:cs="Times New Roman"/>
          <w:sz w:val="28"/>
          <w:szCs w:val="28"/>
        </w:rPr>
        <w:t>năm 202</w:t>
      </w:r>
      <w:r w:rsidR="000A3442">
        <w:rPr>
          <w:rFonts w:ascii="Times New Roman" w:hAnsi="Times New Roman" w:cs="Times New Roman"/>
          <w:sz w:val="28"/>
          <w:szCs w:val="28"/>
          <w:lang w:val="vi-VN"/>
        </w:rPr>
        <w:t>5</w:t>
      </w:r>
      <w:r w:rsidRPr="006E5EBF">
        <w:rPr>
          <w:rFonts w:ascii="Times New Roman" w:hAnsi="Times New Roman" w:cs="Times New Roman"/>
          <w:sz w:val="28"/>
          <w:szCs w:val="28"/>
        </w:rPr>
        <w:t>.</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Các báo giá nhận được sau thời điểm nêu trên sẽ không được xem xét.</w:t>
      </w:r>
    </w:p>
    <w:p w:rsidR="00601D16" w:rsidRPr="006E5EBF" w:rsidRDefault="00601D16" w:rsidP="006E5EBF">
      <w:pPr>
        <w:spacing w:after="0" w:line="360" w:lineRule="auto"/>
        <w:ind w:firstLine="709"/>
        <w:rPr>
          <w:rFonts w:ascii="Times New Roman" w:hAnsi="Times New Roman" w:cs="Times New Roman"/>
          <w:sz w:val="28"/>
          <w:szCs w:val="28"/>
        </w:rPr>
      </w:pPr>
      <w:r w:rsidRPr="006E5EBF">
        <w:rPr>
          <w:rFonts w:ascii="Times New Roman" w:hAnsi="Times New Roman" w:cs="Times New Roman"/>
          <w:sz w:val="28"/>
          <w:szCs w:val="28"/>
        </w:rPr>
        <w:t>5. Thời hạn có hiệu lực của báo giá: Tối thiểu 90 ngày, kể từ</w:t>
      </w:r>
      <w:r w:rsidR="00FF49D4">
        <w:rPr>
          <w:rFonts w:ascii="Times New Roman" w:hAnsi="Times New Roman" w:cs="Times New Roman"/>
          <w:sz w:val="28"/>
          <w:szCs w:val="28"/>
        </w:rPr>
        <w:t xml:space="preserve"> ngày </w:t>
      </w:r>
      <w:r w:rsidR="000A3442">
        <w:rPr>
          <w:rFonts w:ascii="Times New Roman" w:hAnsi="Times New Roman" w:cs="Times New Roman"/>
          <w:sz w:val="28"/>
          <w:szCs w:val="28"/>
          <w:lang w:val="vi-VN"/>
        </w:rPr>
        <w:t>2</w:t>
      </w:r>
      <w:r w:rsidR="00A91712">
        <w:rPr>
          <w:rFonts w:ascii="Times New Roman" w:hAnsi="Times New Roman" w:cs="Times New Roman"/>
          <w:sz w:val="28"/>
          <w:szCs w:val="28"/>
        </w:rPr>
        <w:t>3</w:t>
      </w:r>
      <w:r w:rsidRPr="006E5EBF">
        <w:rPr>
          <w:rFonts w:ascii="Times New Roman" w:hAnsi="Times New Roman" w:cs="Times New Roman"/>
          <w:sz w:val="28"/>
          <w:szCs w:val="28"/>
        </w:rPr>
        <w:t xml:space="preserve"> tháng 0</w:t>
      </w:r>
      <w:r w:rsidR="000A3442">
        <w:rPr>
          <w:rFonts w:ascii="Times New Roman" w:hAnsi="Times New Roman" w:cs="Times New Roman"/>
          <w:sz w:val="28"/>
          <w:szCs w:val="28"/>
          <w:lang w:val="vi-VN"/>
        </w:rPr>
        <w:t>6</w:t>
      </w:r>
      <w:r w:rsidR="000A3442">
        <w:rPr>
          <w:rFonts w:ascii="Times New Roman" w:hAnsi="Times New Roman" w:cs="Times New Roman"/>
          <w:sz w:val="28"/>
          <w:szCs w:val="28"/>
        </w:rPr>
        <w:t xml:space="preserve"> năm 202</w:t>
      </w:r>
      <w:r w:rsidR="000A3442">
        <w:rPr>
          <w:rFonts w:ascii="Times New Roman" w:hAnsi="Times New Roman" w:cs="Times New Roman"/>
          <w:sz w:val="28"/>
          <w:szCs w:val="28"/>
          <w:lang w:val="vi-VN"/>
        </w:rPr>
        <w:t>5</w:t>
      </w:r>
      <w:r w:rsidRPr="006E5EBF">
        <w:rPr>
          <w:rFonts w:ascii="Times New Roman" w:hAnsi="Times New Roman" w:cs="Times New Roman"/>
          <w:sz w:val="28"/>
          <w:szCs w:val="28"/>
        </w:rPr>
        <w:t>.</w:t>
      </w:r>
    </w:p>
    <w:p w:rsidR="00405F14" w:rsidRPr="006E5EBF" w:rsidRDefault="00405F14"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b/>
          <w:bCs/>
          <w:sz w:val="28"/>
          <w:szCs w:val="28"/>
        </w:rPr>
        <w:lastRenderedPageBreak/>
        <w:t>II. Nội dung yêu cầu báo giá</w:t>
      </w:r>
    </w:p>
    <w:p w:rsidR="00405F14" w:rsidRPr="006E5EBF" w:rsidRDefault="00405F14" w:rsidP="006E5EBF">
      <w:pPr>
        <w:spacing w:after="0" w:line="360" w:lineRule="auto"/>
        <w:ind w:firstLine="709"/>
        <w:jc w:val="both"/>
        <w:rPr>
          <w:rFonts w:ascii="Times New Roman" w:hAnsi="Times New Roman" w:cs="Times New Roman"/>
          <w:sz w:val="28"/>
          <w:szCs w:val="28"/>
        </w:rPr>
      </w:pPr>
      <w:r w:rsidRPr="006E5EBF">
        <w:rPr>
          <w:rFonts w:ascii="Times New Roman" w:hAnsi="Times New Roman" w:cs="Times New Roman"/>
          <w:sz w:val="28"/>
          <w:szCs w:val="28"/>
        </w:rPr>
        <w:t>Chi tiết danh mục các dịch vụ yêu cầu, mô tả ngắn gọn dịch vụ theo Bảng sau:</w:t>
      </w:r>
    </w:p>
    <w:tbl>
      <w:tblPr>
        <w:tblW w:w="4951" w:type="pct"/>
        <w:tblBorders>
          <w:top w:val="nil"/>
          <w:bottom w:val="nil"/>
          <w:insideH w:val="nil"/>
          <w:insideV w:val="nil"/>
        </w:tblBorders>
        <w:tblCellMar>
          <w:left w:w="0" w:type="dxa"/>
          <w:right w:w="0" w:type="dxa"/>
        </w:tblCellMar>
        <w:tblLook w:val="04A0" w:firstRow="1" w:lastRow="0" w:firstColumn="1" w:lastColumn="0" w:noHBand="0" w:noVBand="1"/>
      </w:tblPr>
      <w:tblGrid>
        <w:gridCol w:w="566"/>
        <w:gridCol w:w="1633"/>
        <w:gridCol w:w="1782"/>
        <w:gridCol w:w="898"/>
        <w:gridCol w:w="1126"/>
        <w:gridCol w:w="1812"/>
        <w:gridCol w:w="1691"/>
      </w:tblGrid>
      <w:tr w:rsidR="00405F14" w:rsidRPr="006E5EBF" w:rsidTr="002B71B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r w:rsidRPr="006E5EBF">
              <w:rPr>
                <w:rFonts w:ascii="Times New Roman" w:hAnsi="Times New Roman" w:cs="Times New Roman"/>
                <w:b/>
                <w:bCs/>
                <w:sz w:val="28"/>
                <w:szCs w:val="28"/>
              </w:rPr>
              <w:t>STT</w:t>
            </w:r>
          </w:p>
        </w:tc>
        <w:tc>
          <w:tcPr>
            <w:tcW w:w="8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r w:rsidRPr="006E5EBF">
              <w:rPr>
                <w:rFonts w:ascii="Times New Roman" w:hAnsi="Times New Roman" w:cs="Times New Roman"/>
                <w:b/>
                <w:bCs/>
                <w:sz w:val="28"/>
                <w:szCs w:val="28"/>
              </w:rPr>
              <w:t>Danh mục dịch vụ</w:t>
            </w:r>
          </w:p>
        </w:tc>
        <w:tc>
          <w:tcPr>
            <w:tcW w:w="9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r w:rsidRPr="006E5EBF">
              <w:rPr>
                <w:rFonts w:ascii="Times New Roman" w:hAnsi="Times New Roman" w:cs="Times New Roman"/>
                <w:b/>
                <w:bCs/>
                <w:sz w:val="28"/>
                <w:szCs w:val="28"/>
              </w:rPr>
              <w:t>Mô tả dịch vụ</w:t>
            </w:r>
            <w:r w:rsidRPr="006E5EBF">
              <w:rPr>
                <w:rFonts w:ascii="Times New Roman" w:hAnsi="Times New Roman" w:cs="Times New Roman"/>
                <w:b/>
                <w:bCs/>
                <w:sz w:val="28"/>
                <w:szCs w:val="28"/>
                <w:vertAlign w:val="superscript"/>
              </w:rPr>
              <w:t>(*)</w:t>
            </w:r>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r w:rsidRPr="006E5EBF">
              <w:rPr>
                <w:rFonts w:ascii="Times New Roman" w:hAnsi="Times New Roman" w:cs="Times New Roman"/>
                <w:b/>
                <w:bCs/>
                <w:sz w:val="28"/>
                <w:szCs w:val="28"/>
              </w:rPr>
              <w:t>Khối lượng</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r w:rsidRPr="006E5EBF">
              <w:rPr>
                <w:rFonts w:ascii="Times New Roman" w:hAnsi="Times New Roman" w:cs="Times New Roman"/>
                <w:b/>
                <w:bCs/>
                <w:sz w:val="28"/>
                <w:szCs w:val="28"/>
              </w:rPr>
              <w:t>Đơn vị tính</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r w:rsidRPr="006E5EBF">
              <w:rPr>
                <w:rFonts w:ascii="Times New Roman" w:hAnsi="Times New Roman" w:cs="Times New Roman"/>
                <w:b/>
                <w:bCs/>
                <w:sz w:val="28"/>
                <w:szCs w:val="28"/>
              </w:rPr>
              <w:t>Địa điểm thực hiện dịch vụ</w:t>
            </w:r>
          </w:p>
        </w:tc>
        <w:tc>
          <w:tcPr>
            <w:tcW w:w="8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r w:rsidRPr="006E5EBF">
              <w:rPr>
                <w:rFonts w:ascii="Times New Roman" w:hAnsi="Times New Roman" w:cs="Times New Roman"/>
                <w:b/>
                <w:bCs/>
                <w:sz w:val="28"/>
                <w:szCs w:val="28"/>
              </w:rPr>
              <w:t>Dự kiến ngày hoàn thành dịch vụ</w:t>
            </w:r>
          </w:p>
        </w:tc>
      </w:tr>
      <w:tr w:rsidR="00405F14" w:rsidRPr="006E5EBF" w:rsidTr="002B71B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r w:rsidRPr="006E5EBF">
              <w:rPr>
                <w:rFonts w:ascii="Times New Roman" w:hAnsi="Times New Roman" w:cs="Times New Roman"/>
                <w:sz w:val="28"/>
                <w:szCs w:val="28"/>
              </w:rPr>
              <w:t>(1)</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r w:rsidRPr="006E5EBF">
              <w:rPr>
                <w:rFonts w:ascii="Times New Roman" w:hAnsi="Times New Roman" w:cs="Times New Roman"/>
                <w:sz w:val="28"/>
                <w:szCs w:val="28"/>
              </w:rPr>
              <w:t>(2)</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r w:rsidRPr="006E5EBF">
              <w:rPr>
                <w:rFonts w:ascii="Times New Roman" w:hAnsi="Times New Roman" w:cs="Times New Roman"/>
                <w:sz w:val="28"/>
                <w:szCs w:val="28"/>
              </w:rPr>
              <w:t>(3)</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r w:rsidRPr="006E5EBF">
              <w:rPr>
                <w:rFonts w:ascii="Times New Roman" w:hAnsi="Times New Roman" w:cs="Times New Roman"/>
                <w:sz w:val="28"/>
                <w:szCs w:val="28"/>
              </w:rPr>
              <w:t>(4)</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r w:rsidRPr="006E5EBF">
              <w:rPr>
                <w:rFonts w:ascii="Times New Roman" w:hAnsi="Times New Roman" w:cs="Times New Roman"/>
                <w:sz w:val="28"/>
                <w:szCs w:val="28"/>
              </w:rPr>
              <w:t>(5)</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r w:rsidRPr="006E5EBF">
              <w:rPr>
                <w:rFonts w:ascii="Times New Roman" w:hAnsi="Times New Roman" w:cs="Times New Roman"/>
                <w:sz w:val="28"/>
                <w:szCs w:val="28"/>
              </w:rPr>
              <w:t>(6)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r w:rsidRPr="006E5EBF">
              <w:rPr>
                <w:rFonts w:ascii="Times New Roman" w:hAnsi="Times New Roman" w:cs="Times New Roman"/>
                <w:sz w:val="28"/>
                <w:szCs w:val="28"/>
              </w:rPr>
              <w:t>(7)</w:t>
            </w:r>
          </w:p>
        </w:tc>
      </w:tr>
      <w:tr w:rsidR="00F70A76" w:rsidRPr="006E5EBF" w:rsidTr="002B71B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Pr="006E5EBF" w:rsidRDefault="00F70A76" w:rsidP="00A91712">
            <w:pPr>
              <w:spacing w:after="0" w:line="240" w:lineRule="auto"/>
              <w:jc w:val="center"/>
              <w:rPr>
                <w:rFonts w:ascii="Times New Roman" w:hAnsi="Times New Roman" w:cs="Times New Roman"/>
                <w:b/>
                <w:sz w:val="28"/>
                <w:szCs w:val="28"/>
              </w:rPr>
            </w:pPr>
            <w:r w:rsidRPr="006E5EBF">
              <w:rPr>
                <w:rFonts w:ascii="Times New Roman" w:hAnsi="Times New Roman" w:cs="Times New Roman"/>
                <w:b/>
                <w:sz w:val="28"/>
                <w:szCs w:val="28"/>
              </w:rPr>
              <w:t>I</w:t>
            </w:r>
          </w:p>
        </w:tc>
        <w:tc>
          <w:tcPr>
            <w:tcW w:w="1796" w:type="pct"/>
            <w:gridSpan w:val="2"/>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Pr="00F70A76" w:rsidRDefault="00F70A76" w:rsidP="00A91712">
            <w:pPr>
              <w:spacing w:after="0" w:line="240" w:lineRule="auto"/>
              <w:rPr>
                <w:rFonts w:ascii="Times New Roman" w:hAnsi="Times New Roman" w:cs="Times New Roman"/>
                <w:b/>
                <w:sz w:val="28"/>
                <w:szCs w:val="28"/>
                <w:lang w:val="vi-VN"/>
              </w:rPr>
            </w:pPr>
            <w:r w:rsidRPr="00F70A76">
              <w:rPr>
                <w:rFonts w:ascii="Times New Roman" w:hAnsi="Times New Roman" w:cs="Times New Roman"/>
                <w:b/>
                <w:sz w:val="28"/>
                <w:szCs w:val="28"/>
              </w:rPr>
              <w:t>Sửa chữa dây nội soi dạ dày</w:t>
            </w:r>
          </w:p>
          <w:p w:rsidR="00F70A76" w:rsidRDefault="00F70A76" w:rsidP="00A91712">
            <w:pPr>
              <w:spacing w:after="0" w:line="240" w:lineRule="auto"/>
              <w:rPr>
                <w:rFonts w:ascii="Times New Roman" w:hAnsi="Times New Roman" w:cs="Times New Roman"/>
                <w:sz w:val="28"/>
                <w:szCs w:val="28"/>
              </w:rPr>
            </w:pPr>
            <w:r w:rsidRPr="006E5EBF">
              <w:rPr>
                <w:rFonts w:ascii="Times New Roman" w:hAnsi="Times New Roman" w:cs="Times New Roman"/>
                <w:sz w:val="28"/>
                <w:szCs w:val="28"/>
                <w:lang w:val="vi-VN"/>
              </w:rPr>
              <w:t xml:space="preserve">Model: </w:t>
            </w:r>
            <w:r w:rsidRPr="006E5EBF">
              <w:rPr>
                <w:rFonts w:ascii="Times New Roman" w:hAnsi="Times New Roman" w:cs="Times New Roman"/>
                <w:sz w:val="28"/>
                <w:szCs w:val="28"/>
              </w:rPr>
              <w:t>GIF-</w:t>
            </w:r>
            <w:r>
              <w:rPr>
                <w:rFonts w:ascii="Times New Roman" w:hAnsi="Times New Roman" w:cs="Times New Roman"/>
                <w:sz w:val="28"/>
                <w:szCs w:val="28"/>
                <w:lang w:val="vi-VN"/>
              </w:rPr>
              <w:t xml:space="preserve"> </w:t>
            </w:r>
            <w:r w:rsidRPr="006E5EBF">
              <w:rPr>
                <w:rFonts w:ascii="Times New Roman" w:hAnsi="Times New Roman" w:cs="Times New Roman"/>
                <w:sz w:val="28"/>
                <w:szCs w:val="28"/>
                <w:lang w:val="vi-VN"/>
              </w:rPr>
              <w:t>Q150</w:t>
            </w:r>
            <w:r w:rsidRPr="006E5EBF">
              <w:rPr>
                <w:rFonts w:ascii="Times New Roman" w:hAnsi="Times New Roman" w:cs="Times New Roman"/>
                <w:sz w:val="28"/>
                <w:szCs w:val="28"/>
              </w:rPr>
              <w:t xml:space="preserve"> </w:t>
            </w:r>
          </w:p>
          <w:p w:rsidR="00A91712" w:rsidRDefault="00F70A76" w:rsidP="00A91712">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Xuất sứ: Olympus</w:t>
            </w:r>
            <w:r>
              <w:rPr>
                <w:rFonts w:ascii="Times New Roman" w:hAnsi="Times New Roman" w:cs="Times New Roman"/>
                <w:sz w:val="28"/>
                <w:szCs w:val="28"/>
              </w:rPr>
              <w:t>/</w:t>
            </w:r>
            <w:r>
              <w:rPr>
                <w:rFonts w:ascii="Times New Roman" w:hAnsi="Times New Roman" w:cs="Times New Roman"/>
                <w:sz w:val="28"/>
                <w:szCs w:val="28"/>
                <w:lang w:val="vi-VN"/>
              </w:rPr>
              <w:t xml:space="preserve"> Nhật Bản</w:t>
            </w:r>
          </w:p>
          <w:p w:rsidR="00F70A76" w:rsidRPr="006E5EBF" w:rsidRDefault="00A91712" w:rsidP="00A91712">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Serial: 2519492</w:t>
            </w:r>
            <w:r w:rsidR="00F70A76">
              <w:rPr>
                <w:rFonts w:ascii="Times New Roman" w:hAnsi="Times New Roman" w:cs="Times New Roman"/>
                <w:sz w:val="28"/>
                <w:szCs w:val="28"/>
                <w:lang w:val="vi-VN"/>
              </w:rPr>
              <w:t xml:space="preserve">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Pr="006E5EBF" w:rsidRDefault="00F70A76" w:rsidP="00A91712">
            <w:pPr>
              <w:spacing w:after="0" w:line="240" w:lineRule="auto"/>
              <w:jc w:val="center"/>
              <w:rPr>
                <w:rFonts w:ascii="Times New Roman" w:hAnsi="Times New Roman" w:cs="Times New Roman"/>
                <w:sz w:val="28"/>
                <w:szCs w:val="28"/>
              </w:rPr>
            </w:pP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Pr="006E5EBF" w:rsidRDefault="00F70A76" w:rsidP="00A91712">
            <w:pPr>
              <w:spacing w:after="0" w:line="240" w:lineRule="auto"/>
              <w:jc w:val="center"/>
              <w:rPr>
                <w:rFonts w:ascii="Times New Roman" w:hAnsi="Times New Roman" w:cs="Times New Roman"/>
                <w:sz w:val="28"/>
                <w:szCs w:val="28"/>
              </w:rPr>
            </w:pPr>
            <w:r w:rsidRPr="006E5EBF">
              <w:rPr>
                <w:rFonts w:ascii="Times New Roman" w:hAnsi="Times New Roman" w:cs="Times New Roman"/>
                <w:sz w:val="28"/>
                <w:szCs w:val="28"/>
              </w:rPr>
              <w:t>Bộ </w:t>
            </w:r>
          </w:p>
        </w:tc>
        <w:tc>
          <w:tcPr>
            <w:tcW w:w="953" w:type="pct"/>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rsidR="00F70A76" w:rsidRPr="006E5EBF" w:rsidRDefault="00F70A76" w:rsidP="00A91712">
            <w:pPr>
              <w:spacing w:after="0" w:line="240" w:lineRule="auto"/>
              <w:jc w:val="center"/>
              <w:rPr>
                <w:rFonts w:ascii="Times New Roman" w:hAnsi="Times New Roman" w:cs="Times New Roman"/>
                <w:sz w:val="28"/>
                <w:szCs w:val="28"/>
              </w:rPr>
            </w:pPr>
            <w:r w:rsidRPr="006E5EBF">
              <w:rPr>
                <w:rFonts w:ascii="Times New Roman" w:hAnsi="Times New Roman" w:cs="Times New Roman"/>
                <w:sz w:val="28"/>
                <w:szCs w:val="28"/>
              </w:rPr>
              <w:t>Bệnh viện GTVT Vĩnh Phúc </w:t>
            </w:r>
          </w:p>
        </w:tc>
        <w:tc>
          <w:tcPr>
            <w:tcW w:w="889" w:type="pct"/>
            <w:vMerge w:val="restart"/>
            <w:tcBorders>
              <w:top w:val="nil"/>
              <w:left w:val="nil"/>
              <w:right w:val="single" w:sz="8" w:space="0" w:color="auto"/>
              <w:tl2br w:val="nil"/>
              <w:tr2bl w:val="nil"/>
            </w:tcBorders>
            <w:shd w:val="clear" w:color="auto" w:fill="auto"/>
            <w:tcMar>
              <w:top w:w="0" w:type="dxa"/>
              <w:left w:w="0" w:type="dxa"/>
              <w:bottom w:w="0" w:type="dxa"/>
              <w:right w:w="0" w:type="dxa"/>
            </w:tcMar>
            <w:vAlign w:val="center"/>
          </w:tcPr>
          <w:p w:rsidR="00F70A76" w:rsidRPr="006E5EBF" w:rsidRDefault="00F70A76" w:rsidP="00A917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6E5EBF">
              <w:rPr>
                <w:rFonts w:ascii="Times New Roman" w:hAnsi="Times New Roman" w:cs="Times New Roman"/>
                <w:sz w:val="28"/>
                <w:szCs w:val="28"/>
              </w:rPr>
              <w:t>0 ngày kể từ ngày ký hợp đồng </w:t>
            </w:r>
          </w:p>
        </w:tc>
      </w:tr>
      <w:tr w:rsidR="00F70A76" w:rsidRPr="006E5EBF" w:rsidTr="002B71B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Pr="00F70A76" w:rsidRDefault="00F70A76" w:rsidP="00A91712">
            <w:pPr>
              <w:spacing w:after="0" w:line="240" w:lineRule="auto"/>
              <w:jc w:val="center"/>
              <w:rPr>
                <w:rFonts w:ascii="Times New Roman" w:hAnsi="Times New Roman" w:cs="Times New Roman"/>
                <w:sz w:val="28"/>
                <w:szCs w:val="28"/>
              </w:rPr>
            </w:pPr>
            <w:r w:rsidRPr="00F70A76">
              <w:rPr>
                <w:rFonts w:ascii="Times New Roman" w:hAnsi="Times New Roman" w:cs="Times New Roman"/>
                <w:sz w:val="28"/>
                <w:szCs w:val="28"/>
              </w:rPr>
              <w:t>1</w:t>
            </w:r>
          </w:p>
        </w:tc>
        <w:tc>
          <w:tcPr>
            <w:tcW w:w="1796" w:type="pct"/>
            <w:gridSpan w:val="2"/>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Pr="00F70A76" w:rsidRDefault="00F70A76" w:rsidP="00A91712">
            <w:pPr>
              <w:spacing w:after="0" w:line="240" w:lineRule="auto"/>
              <w:rPr>
                <w:rFonts w:ascii="Times New Roman" w:hAnsi="Times New Roman" w:cs="Times New Roman"/>
                <w:sz w:val="28"/>
                <w:szCs w:val="28"/>
              </w:rPr>
            </w:pPr>
            <w:r w:rsidRPr="00F70A76">
              <w:rPr>
                <w:rFonts w:ascii="Times New Roman" w:hAnsi="Times New Roman" w:cs="Times New Roman"/>
                <w:sz w:val="28"/>
                <w:szCs w:val="28"/>
              </w:rPr>
              <w:t>Bộ cơ Up down, trái, phải</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Default="00F70A76" w:rsidP="00A91712">
            <w:pPr>
              <w:spacing w:after="0" w:line="240" w:lineRule="auto"/>
              <w:jc w:val="center"/>
            </w:pPr>
            <w:r w:rsidRPr="0043578C">
              <w:rPr>
                <w:rFonts w:ascii="Times New Roman" w:hAnsi="Times New Roman" w:cs="Times New Roman"/>
                <w:sz w:val="28"/>
                <w:szCs w:val="28"/>
              </w:rPr>
              <w:t>01</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Pr="006E5EBF" w:rsidRDefault="00F70A76" w:rsidP="00A917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Bộ</w:t>
            </w:r>
          </w:p>
        </w:tc>
        <w:tc>
          <w:tcPr>
            <w:tcW w:w="953" w:type="pct"/>
            <w:vMerge/>
            <w:tcBorders>
              <w:left w:val="nil"/>
              <w:right w:val="single" w:sz="8" w:space="0" w:color="auto"/>
              <w:tl2br w:val="nil"/>
              <w:tr2bl w:val="nil"/>
            </w:tcBorders>
            <w:shd w:val="clear" w:color="auto" w:fill="auto"/>
            <w:tcMar>
              <w:top w:w="0" w:type="dxa"/>
              <w:left w:w="0" w:type="dxa"/>
              <w:bottom w:w="0" w:type="dxa"/>
              <w:right w:w="0" w:type="dxa"/>
            </w:tcMar>
            <w:vAlign w:val="center"/>
          </w:tcPr>
          <w:p w:rsidR="00F70A76" w:rsidRPr="006E5EBF" w:rsidRDefault="00F70A76" w:rsidP="00A91712">
            <w:pPr>
              <w:spacing w:after="0" w:line="240" w:lineRule="auto"/>
              <w:jc w:val="center"/>
              <w:rPr>
                <w:rFonts w:ascii="Times New Roman" w:hAnsi="Times New Roman" w:cs="Times New Roman"/>
                <w:sz w:val="28"/>
                <w:szCs w:val="28"/>
              </w:rPr>
            </w:pPr>
          </w:p>
        </w:tc>
        <w:tc>
          <w:tcPr>
            <w:tcW w:w="889" w:type="pct"/>
            <w:vMerge/>
            <w:tcBorders>
              <w:left w:val="nil"/>
              <w:right w:val="single" w:sz="8" w:space="0" w:color="auto"/>
              <w:tl2br w:val="nil"/>
              <w:tr2bl w:val="nil"/>
            </w:tcBorders>
            <w:shd w:val="clear" w:color="auto" w:fill="auto"/>
            <w:tcMar>
              <w:top w:w="0" w:type="dxa"/>
              <w:left w:w="0" w:type="dxa"/>
              <w:bottom w:w="0" w:type="dxa"/>
              <w:right w:w="0" w:type="dxa"/>
            </w:tcMar>
            <w:vAlign w:val="center"/>
          </w:tcPr>
          <w:p w:rsidR="00F70A76" w:rsidRPr="006E5EBF" w:rsidRDefault="00F70A76" w:rsidP="00A91712">
            <w:pPr>
              <w:spacing w:after="0" w:line="240" w:lineRule="auto"/>
              <w:jc w:val="center"/>
              <w:rPr>
                <w:rFonts w:ascii="Times New Roman" w:hAnsi="Times New Roman" w:cs="Times New Roman"/>
                <w:sz w:val="28"/>
                <w:szCs w:val="28"/>
              </w:rPr>
            </w:pPr>
          </w:p>
        </w:tc>
      </w:tr>
      <w:tr w:rsidR="00F70A76" w:rsidRPr="006E5EBF" w:rsidTr="002B71B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Pr="00F70A76" w:rsidRDefault="00F70A76" w:rsidP="00A91712">
            <w:pPr>
              <w:spacing w:after="0" w:line="240" w:lineRule="auto"/>
              <w:jc w:val="center"/>
              <w:rPr>
                <w:rFonts w:ascii="Times New Roman" w:hAnsi="Times New Roman" w:cs="Times New Roman"/>
                <w:sz w:val="28"/>
                <w:szCs w:val="28"/>
              </w:rPr>
            </w:pPr>
            <w:r w:rsidRPr="00F70A76">
              <w:rPr>
                <w:rFonts w:ascii="Times New Roman" w:hAnsi="Times New Roman" w:cs="Times New Roman"/>
                <w:sz w:val="28"/>
                <w:szCs w:val="28"/>
              </w:rPr>
              <w:t>2</w:t>
            </w:r>
          </w:p>
        </w:tc>
        <w:tc>
          <w:tcPr>
            <w:tcW w:w="1796" w:type="pct"/>
            <w:gridSpan w:val="2"/>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Pr="00F70A76" w:rsidRDefault="00F70A76" w:rsidP="00A91712">
            <w:pPr>
              <w:spacing w:after="0" w:line="240" w:lineRule="auto"/>
              <w:rPr>
                <w:rFonts w:ascii="Times New Roman" w:hAnsi="Times New Roman" w:cs="Times New Roman"/>
                <w:sz w:val="28"/>
                <w:szCs w:val="28"/>
              </w:rPr>
            </w:pPr>
            <w:r w:rsidRPr="00F70A76">
              <w:rPr>
                <w:rFonts w:ascii="Times New Roman" w:hAnsi="Times New Roman" w:cs="Times New Roman"/>
                <w:sz w:val="28"/>
                <w:szCs w:val="28"/>
              </w:rPr>
              <w:t>Vỏ dây soi đoạn thăm khám phần đánh số</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Default="00F70A76" w:rsidP="00A91712">
            <w:pPr>
              <w:spacing w:after="0" w:line="240" w:lineRule="auto"/>
              <w:jc w:val="center"/>
            </w:pPr>
            <w:r w:rsidRPr="0043578C">
              <w:rPr>
                <w:rFonts w:ascii="Times New Roman" w:hAnsi="Times New Roman" w:cs="Times New Roman"/>
                <w:sz w:val="28"/>
                <w:szCs w:val="28"/>
              </w:rPr>
              <w:t>01</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Pr="006E5EBF" w:rsidRDefault="00F70A76" w:rsidP="00A917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Cái</w:t>
            </w:r>
          </w:p>
        </w:tc>
        <w:tc>
          <w:tcPr>
            <w:tcW w:w="953" w:type="pct"/>
            <w:vMerge/>
            <w:tcBorders>
              <w:left w:val="nil"/>
              <w:right w:val="single" w:sz="8" w:space="0" w:color="auto"/>
              <w:tl2br w:val="nil"/>
              <w:tr2bl w:val="nil"/>
            </w:tcBorders>
            <w:shd w:val="clear" w:color="auto" w:fill="auto"/>
            <w:tcMar>
              <w:top w:w="0" w:type="dxa"/>
              <w:left w:w="0" w:type="dxa"/>
              <w:bottom w:w="0" w:type="dxa"/>
              <w:right w:w="0" w:type="dxa"/>
            </w:tcMar>
            <w:vAlign w:val="center"/>
          </w:tcPr>
          <w:p w:rsidR="00F70A76" w:rsidRPr="006E5EBF" w:rsidRDefault="00F70A76" w:rsidP="00A91712">
            <w:pPr>
              <w:spacing w:after="0" w:line="240" w:lineRule="auto"/>
              <w:jc w:val="center"/>
              <w:rPr>
                <w:rFonts w:ascii="Times New Roman" w:hAnsi="Times New Roman" w:cs="Times New Roman"/>
                <w:sz w:val="28"/>
                <w:szCs w:val="28"/>
              </w:rPr>
            </w:pPr>
          </w:p>
        </w:tc>
        <w:tc>
          <w:tcPr>
            <w:tcW w:w="889" w:type="pct"/>
            <w:vMerge/>
            <w:tcBorders>
              <w:left w:val="nil"/>
              <w:right w:val="single" w:sz="8" w:space="0" w:color="auto"/>
              <w:tl2br w:val="nil"/>
              <w:tr2bl w:val="nil"/>
            </w:tcBorders>
            <w:shd w:val="clear" w:color="auto" w:fill="auto"/>
            <w:tcMar>
              <w:top w:w="0" w:type="dxa"/>
              <w:left w:w="0" w:type="dxa"/>
              <w:bottom w:w="0" w:type="dxa"/>
              <w:right w:w="0" w:type="dxa"/>
            </w:tcMar>
            <w:vAlign w:val="center"/>
          </w:tcPr>
          <w:p w:rsidR="00F70A76" w:rsidRPr="006E5EBF" w:rsidRDefault="00F70A76" w:rsidP="00A91712">
            <w:pPr>
              <w:spacing w:after="0" w:line="240" w:lineRule="auto"/>
              <w:jc w:val="center"/>
              <w:rPr>
                <w:rFonts w:ascii="Times New Roman" w:hAnsi="Times New Roman" w:cs="Times New Roman"/>
                <w:sz w:val="28"/>
                <w:szCs w:val="28"/>
              </w:rPr>
            </w:pPr>
          </w:p>
        </w:tc>
      </w:tr>
      <w:tr w:rsidR="00F70A76" w:rsidRPr="006E5EBF" w:rsidTr="002B71B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Pr="00F70A76" w:rsidRDefault="00F70A76" w:rsidP="00A91712">
            <w:pPr>
              <w:spacing w:after="0" w:line="240" w:lineRule="auto"/>
              <w:jc w:val="center"/>
              <w:rPr>
                <w:rFonts w:ascii="Times New Roman" w:hAnsi="Times New Roman" w:cs="Times New Roman"/>
                <w:sz w:val="28"/>
                <w:szCs w:val="28"/>
              </w:rPr>
            </w:pPr>
            <w:r w:rsidRPr="00F70A76">
              <w:rPr>
                <w:rFonts w:ascii="Times New Roman" w:hAnsi="Times New Roman" w:cs="Times New Roman"/>
                <w:sz w:val="28"/>
                <w:szCs w:val="28"/>
              </w:rPr>
              <w:t>3</w:t>
            </w:r>
          </w:p>
        </w:tc>
        <w:tc>
          <w:tcPr>
            <w:tcW w:w="1796" w:type="pct"/>
            <w:gridSpan w:val="2"/>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Pr="00F70A76" w:rsidRDefault="00F70A76" w:rsidP="00A91712">
            <w:pPr>
              <w:spacing w:after="0" w:line="240" w:lineRule="auto"/>
              <w:rPr>
                <w:rFonts w:ascii="Times New Roman" w:hAnsi="Times New Roman" w:cs="Times New Roman"/>
                <w:sz w:val="28"/>
                <w:szCs w:val="28"/>
              </w:rPr>
            </w:pPr>
            <w:r w:rsidRPr="00F70A76">
              <w:rPr>
                <w:rFonts w:ascii="Times New Roman" w:hAnsi="Times New Roman" w:cs="Times New Roman"/>
                <w:sz w:val="28"/>
                <w:szCs w:val="28"/>
              </w:rPr>
              <w:t>Dây dẫn chung (Thân soi phần không đánh số)</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Default="00F70A76" w:rsidP="00A91712">
            <w:pPr>
              <w:spacing w:after="0" w:line="240" w:lineRule="auto"/>
              <w:jc w:val="center"/>
            </w:pPr>
            <w:r w:rsidRPr="0043578C">
              <w:rPr>
                <w:rFonts w:ascii="Times New Roman" w:hAnsi="Times New Roman" w:cs="Times New Roman"/>
                <w:sz w:val="28"/>
                <w:szCs w:val="28"/>
              </w:rPr>
              <w:t>01</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Pr="006E5EBF" w:rsidRDefault="00F70A76" w:rsidP="00A917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Cái</w:t>
            </w:r>
          </w:p>
        </w:tc>
        <w:tc>
          <w:tcPr>
            <w:tcW w:w="953" w:type="pct"/>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Pr="006E5EBF" w:rsidRDefault="00F70A76" w:rsidP="00A91712">
            <w:pPr>
              <w:spacing w:after="0" w:line="240" w:lineRule="auto"/>
              <w:jc w:val="center"/>
              <w:rPr>
                <w:rFonts w:ascii="Times New Roman" w:hAnsi="Times New Roman" w:cs="Times New Roman"/>
                <w:sz w:val="28"/>
                <w:szCs w:val="28"/>
              </w:rPr>
            </w:pPr>
          </w:p>
        </w:tc>
        <w:tc>
          <w:tcPr>
            <w:tcW w:w="889" w:type="pct"/>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70A76" w:rsidRPr="006E5EBF" w:rsidRDefault="00F70A76" w:rsidP="00A91712">
            <w:pPr>
              <w:spacing w:after="0" w:line="240" w:lineRule="auto"/>
              <w:jc w:val="center"/>
              <w:rPr>
                <w:rFonts w:ascii="Times New Roman" w:hAnsi="Times New Roman" w:cs="Times New Roman"/>
                <w:sz w:val="28"/>
                <w:szCs w:val="28"/>
              </w:rPr>
            </w:pPr>
          </w:p>
        </w:tc>
      </w:tr>
      <w:tr w:rsidR="00405F14" w:rsidRPr="006E5EBF" w:rsidTr="002B71B0">
        <w:tblPrEx>
          <w:tblBorders>
            <w:top w:val="none" w:sz="0" w:space="0" w:color="auto"/>
            <w:bottom w:val="none" w:sz="0" w:space="0" w:color="auto"/>
            <w:insideH w:val="none" w:sz="0" w:space="0" w:color="auto"/>
            <w:insideV w:val="none" w:sz="0" w:space="0" w:color="auto"/>
          </w:tblBorders>
        </w:tblPrEx>
        <w:tc>
          <w:tcPr>
            <w:tcW w:w="2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p>
        </w:tc>
        <w:tc>
          <w:tcPr>
            <w:tcW w:w="2860"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b/>
                <w:sz w:val="28"/>
                <w:szCs w:val="28"/>
              </w:rPr>
            </w:pPr>
            <w:r w:rsidRPr="006E5EBF">
              <w:rPr>
                <w:rFonts w:ascii="Times New Roman" w:hAnsi="Times New Roman" w:cs="Times New Roman"/>
                <w:b/>
                <w:sz w:val="28"/>
                <w:szCs w:val="28"/>
              </w:rPr>
              <w:t>Tổng cộ</w:t>
            </w:r>
            <w:r w:rsidR="00601D16" w:rsidRPr="006E5EBF">
              <w:rPr>
                <w:rFonts w:ascii="Times New Roman" w:hAnsi="Times New Roman" w:cs="Times New Roman"/>
                <w:b/>
                <w:sz w:val="28"/>
                <w:szCs w:val="28"/>
              </w:rPr>
              <w:t>ng 1</w:t>
            </w:r>
            <w:r w:rsidRPr="006E5EBF">
              <w:rPr>
                <w:rFonts w:ascii="Times New Roman" w:hAnsi="Times New Roman" w:cs="Times New Roman"/>
                <w:b/>
                <w:sz w:val="28"/>
                <w:szCs w:val="28"/>
              </w:rPr>
              <w:t xml:space="preserve"> khoản</w:t>
            </w:r>
          </w:p>
        </w:tc>
        <w:tc>
          <w:tcPr>
            <w:tcW w:w="9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p>
        </w:tc>
        <w:tc>
          <w:tcPr>
            <w:tcW w:w="8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05F14" w:rsidRPr="006E5EBF" w:rsidRDefault="00405F14" w:rsidP="00A91712">
            <w:pPr>
              <w:spacing w:after="0" w:line="240" w:lineRule="auto"/>
              <w:jc w:val="center"/>
              <w:rPr>
                <w:rFonts w:ascii="Times New Roman" w:hAnsi="Times New Roman" w:cs="Times New Roman"/>
                <w:sz w:val="28"/>
                <w:szCs w:val="28"/>
              </w:rPr>
            </w:pPr>
          </w:p>
        </w:tc>
      </w:tr>
    </w:tbl>
    <w:p w:rsidR="00405F14" w:rsidRDefault="00405F14" w:rsidP="006E5EBF">
      <w:pPr>
        <w:spacing w:after="0" w:line="360" w:lineRule="auto"/>
        <w:ind w:firstLine="709"/>
        <w:rPr>
          <w:rFonts w:ascii="Times New Roman" w:hAnsi="Times New Roman" w:cs="Times New Roman"/>
          <w:b/>
          <w:bCs/>
          <w:sz w:val="28"/>
          <w:szCs w:val="28"/>
          <w:lang w:val="vi-VN"/>
        </w:rPr>
      </w:pPr>
      <w:r w:rsidRPr="006E5EBF">
        <w:rPr>
          <w:rFonts w:ascii="Times New Roman" w:hAnsi="Times New Roman" w:cs="Times New Roman"/>
          <w:b/>
          <w:bCs/>
          <w:sz w:val="28"/>
          <w:szCs w:val="28"/>
        </w:rPr>
        <w:t>III. Lưu ý</w:t>
      </w:r>
    </w:p>
    <w:p w:rsidR="000A3442" w:rsidRPr="000A3442" w:rsidRDefault="000A3442" w:rsidP="00A91712">
      <w:pPr>
        <w:spacing w:after="0" w:line="360" w:lineRule="auto"/>
        <w:jc w:val="both"/>
        <w:rPr>
          <w:rFonts w:ascii="Times New Roman" w:hAnsi="Times New Roman" w:cs="Times New Roman"/>
          <w:sz w:val="28"/>
          <w:szCs w:val="28"/>
          <w:lang w:val="vi-VN"/>
        </w:rPr>
      </w:pPr>
      <w:r>
        <w:rPr>
          <w:rFonts w:ascii="Times New Roman" w:eastAsia="Times New Roman" w:hAnsi="Times New Roman" w:cs="Times New Roman"/>
          <w:color w:val="000000" w:themeColor="text1"/>
          <w:sz w:val="28"/>
          <w:szCs w:val="28"/>
          <w:lang w:val="vi-VN" w:eastAsia="vi-VN"/>
        </w:rPr>
        <w:t xml:space="preserve">          </w:t>
      </w:r>
      <w:r>
        <w:rPr>
          <w:rFonts w:ascii="Times New Roman" w:eastAsia="Times New Roman" w:hAnsi="Times New Roman" w:cs="Times New Roman"/>
          <w:color w:val="000000" w:themeColor="text1"/>
          <w:sz w:val="28"/>
          <w:szCs w:val="28"/>
          <w:lang w:eastAsia="vi-VN"/>
        </w:rPr>
        <w:t>2. Địa điểm cung cấp</w:t>
      </w:r>
      <w:r>
        <w:rPr>
          <w:rFonts w:ascii="Times New Roman" w:eastAsia="Times New Roman" w:hAnsi="Times New Roman" w:cs="Times New Roman"/>
          <w:color w:val="000000" w:themeColor="text1"/>
          <w:sz w:val="28"/>
          <w:szCs w:val="28"/>
          <w:lang w:val="vi-VN" w:eastAsia="vi-VN"/>
        </w:rPr>
        <w:t xml:space="preserve"> dịch vụ</w:t>
      </w:r>
      <w:r>
        <w:rPr>
          <w:rFonts w:ascii="Times New Roman" w:eastAsia="Times New Roman" w:hAnsi="Times New Roman" w:cs="Times New Roman"/>
          <w:color w:val="000000" w:themeColor="text1"/>
          <w:sz w:val="28"/>
          <w:szCs w:val="28"/>
          <w:lang w:eastAsia="vi-VN"/>
        </w:rPr>
        <w:t xml:space="preserve">, các yêu cầu về </w:t>
      </w:r>
      <w:r>
        <w:rPr>
          <w:rFonts w:ascii="Times New Roman" w:eastAsia="Times New Roman" w:hAnsi="Times New Roman" w:cs="Times New Roman"/>
          <w:color w:val="000000" w:themeColor="text1"/>
          <w:sz w:val="28"/>
          <w:szCs w:val="28"/>
          <w:lang w:val="vi-VN" w:eastAsia="vi-VN"/>
        </w:rPr>
        <w:t>sửa chữa</w:t>
      </w:r>
      <w:r w:rsidR="00F70A76">
        <w:rPr>
          <w:rFonts w:ascii="Times New Roman" w:eastAsia="Times New Roman" w:hAnsi="Times New Roman" w:cs="Times New Roman"/>
          <w:color w:val="000000" w:themeColor="text1"/>
          <w:sz w:val="28"/>
          <w:szCs w:val="28"/>
          <w:lang w:eastAsia="vi-VN"/>
        </w:rPr>
        <w:t>:</w:t>
      </w:r>
      <w:r w:rsidRPr="00B44285">
        <w:rPr>
          <w:rFonts w:ascii="Times New Roman" w:eastAsia="Times New Roman" w:hAnsi="Times New Roman" w:cs="Times New Roman"/>
          <w:color w:val="000000" w:themeColor="text1"/>
          <w:sz w:val="28"/>
          <w:szCs w:val="28"/>
          <w:lang w:eastAsia="vi-VN"/>
        </w:rPr>
        <w:t xml:space="preserve"> Bệnh viện Giao thông vận tải Vĩnh Phúc.</w:t>
      </w:r>
    </w:p>
    <w:p w:rsidR="000A3442" w:rsidRPr="00B44285" w:rsidRDefault="000A3442" w:rsidP="00A91712">
      <w:pPr>
        <w:shd w:val="clear" w:color="auto" w:fill="FFFFFF"/>
        <w:spacing w:after="0" w:line="288" w:lineRule="auto"/>
        <w:ind w:firstLine="709"/>
        <w:jc w:val="both"/>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 xml:space="preserve">3. Thời gian </w:t>
      </w:r>
      <w:r>
        <w:rPr>
          <w:rFonts w:ascii="Times New Roman" w:eastAsia="Times New Roman" w:hAnsi="Times New Roman" w:cs="Times New Roman"/>
          <w:color w:val="000000" w:themeColor="text1"/>
          <w:sz w:val="28"/>
          <w:szCs w:val="28"/>
          <w:lang w:eastAsia="vi-VN"/>
        </w:rPr>
        <w:t xml:space="preserve">thực hiện dự kiến: </w:t>
      </w:r>
      <w:r>
        <w:rPr>
          <w:rFonts w:ascii="Times New Roman" w:eastAsia="Times New Roman" w:hAnsi="Times New Roman" w:cs="Times New Roman"/>
          <w:color w:val="000000" w:themeColor="text1"/>
          <w:sz w:val="28"/>
          <w:szCs w:val="28"/>
          <w:lang w:val="vi-VN" w:eastAsia="vi-VN"/>
        </w:rPr>
        <w:t>2</w:t>
      </w:r>
      <w:r w:rsidRPr="00B44285">
        <w:rPr>
          <w:rFonts w:ascii="Times New Roman" w:eastAsia="Times New Roman" w:hAnsi="Times New Roman" w:cs="Times New Roman"/>
          <w:color w:val="000000" w:themeColor="text1"/>
          <w:sz w:val="28"/>
          <w:szCs w:val="28"/>
          <w:lang w:eastAsia="vi-VN"/>
        </w:rPr>
        <w:t>0 ngày kể từ ngày ký hợp đồng.</w:t>
      </w:r>
    </w:p>
    <w:p w:rsidR="000A3442" w:rsidRPr="00B44285" w:rsidRDefault="000A3442" w:rsidP="00A91712">
      <w:pPr>
        <w:shd w:val="clear" w:color="auto" w:fill="FFFFFF"/>
        <w:spacing w:after="0" w:line="288" w:lineRule="auto"/>
        <w:ind w:firstLine="709"/>
        <w:jc w:val="both"/>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 xml:space="preserve">4. Dự kiến về các điều khoản tạm ứng, thanh toán hợp </w:t>
      </w:r>
      <w:r>
        <w:rPr>
          <w:rFonts w:ascii="Times New Roman" w:eastAsia="Times New Roman" w:hAnsi="Times New Roman" w:cs="Times New Roman"/>
          <w:color w:val="000000" w:themeColor="text1"/>
          <w:sz w:val="28"/>
          <w:szCs w:val="28"/>
          <w:lang w:eastAsia="vi-VN"/>
        </w:rPr>
        <w:t xml:space="preserve">đồng: Thanh toán sau khi bên </w:t>
      </w:r>
      <w:r>
        <w:rPr>
          <w:rFonts w:ascii="Times New Roman" w:eastAsia="Times New Roman" w:hAnsi="Times New Roman" w:cs="Times New Roman"/>
          <w:color w:val="000000" w:themeColor="text1"/>
          <w:sz w:val="28"/>
          <w:szCs w:val="28"/>
          <w:lang w:val="vi-VN" w:eastAsia="vi-VN"/>
        </w:rPr>
        <w:t>được sửa chữa</w:t>
      </w:r>
      <w:r w:rsidRPr="00B44285">
        <w:rPr>
          <w:rFonts w:ascii="Times New Roman" w:eastAsia="Times New Roman" w:hAnsi="Times New Roman" w:cs="Times New Roman"/>
          <w:color w:val="000000" w:themeColor="text1"/>
          <w:sz w:val="28"/>
          <w:szCs w:val="28"/>
          <w:lang w:eastAsia="vi-VN"/>
        </w:rPr>
        <w:t xml:space="preserve"> nhận </w:t>
      </w:r>
      <w:r>
        <w:rPr>
          <w:rFonts w:ascii="Times New Roman" w:eastAsia="Times New Roman" w:hAnsi="Times New Roman" w:cs="Times New Roman"/>
          <w:color w:val="000000" w:themeColor="text1"/>
          <w:sz w:val="28"/>
          <w:szCs w:val="28"/>
          <w:lang w:eastAsia="vi-VN"/>
        </w:rPr>
        <w:t>đủ hàng hóa</w:t>
      </w:r>
      <w:r w:rsidRPr="00B44285">
        <w:rPr>
          <w:rFonts w:ascii="Times New Roman" w:eastAsia="Times New Roman" w:hAnsi="Times New Roman" w:cs="Times New Roman"/>
          <w:color w:val="000000" w:themeColor="text1"/>
          <w:sz w:val="28"/>
          <w:szCs w:val="28"/>
          <w:lang w:eastAsia="vi-VN"/>
        </w:rPr>
        <w:t>, giấy tờ, thủ tụ</w:t>
      </w:r>
      <w:r>
        <w:rPr>
          <w:rFonts w:ascii="Times New Roman" w:eastAsia="Times New Roman" w:hAnsi="Times New Roman" w:cs="Times New Roman"/>
          <w:color w:val="000000" w:themeColor="text1"/>
          <w:sz w:val="28"/>
          <w:szCs w:val="28"/>
          <w:lang w:eastAsia="vi-VN"/>
        </w:rPr>
        <w:t xml:space="preserve">c, hóa đơn tài chính của bên </w:t>
      </w:r>
      <w:r>
        <w:rPr>
          <w:rFonts w:ascii="Times New Roman" w:eastAsia="Times New Roman" w:hAnsi="Times New Roman" w:cs="Times New Roman"/>
          <w:color w:val="000000" w:themeColor="text1"/>
          <w:sz w:val="28"/>
          <w:szCs w:val="28"/>
          <w:lang w:val="vi-VN" w:eastAsia="vi-VN"/>
        </w:rPr>
        <w:t>sửa chữa</w:t>
      </w:r>
      <w:r w:rsidRPr="00B44285">
        <w:rPr>
          <w:rFonts w:ascii="Times New Roman" w:eastAsia="Times New Roman" w:hAnsi="Times New Roman" w:cs="Times New Roman"/>
          <w:color w:val="000000" w:themeColor="text1"/>
          <w:sz w:val="28"/>
          <w:szCs w:val="28"/>
          <w:lang w:eastAsia="vi-VN"/>
        </w:rPr>
        <w:t>.</w:t>
      </w:r>
    </w:p>
    <w:p w:rsidR="000A3442" w:rsidRPr="00B44285" w:rsidRDefault="000A3442" w:rsidP="00A91712">
      <w:pPr>
        <w:shd w:val="clear" w:color="auto" w:fill="FFFFFF"/>
        <w:spacing w:after="0" w:line="288" w:lineRule="auto"/>
        <w:ind w:firstLine="709"/>
        <w:jc w:val="both"/>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5. Báo giá cần được người đại diện hợp pháp của công ty ký, đóng dấu đỏ công ty, ghi rõ thời hạn có hiệu lực của báo giá.</w:t>
      </w:r>
    </w:p>
    <w:p w:rsidR="000A3442" w:rsidRPr="00B44285" w:rsidRDefault="000A3442" w:rsidP="00A91712">
      <w:pPr>
        <w:shd w:val="clear" w:color="auto" w:fill="FFFFFF"/>
        <w:spacing w:after="0" w:line="288" w:lineRule="auto"/>
        <w:ind w:firstLine="709"/>
        <w:jc w:val="both"/>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Rất mong nhận được sự cộng tác của Quý công ty.</w:t>
      </w:r>
    </w:p>
    <w:p w:rsidR="000A3442" w:rsidRPr="00B44285" w:rsidRDefault="000A3442" w:rsidP="00A91712">
      <w:pPr>
        <w:shd w:val="clear" w:color="auto" w:fill="FFFFFF"/>
        <w:spacing w:after="240" w:line="288" w:lineRule="auto"/>
        <w:ind w:firstLine="709"/>
        <w:jc w:val="both"/>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Bệnh viện Giao thông vận tải Vĩnh Phúc xin trân trọng cảm ơn!.</w:t>
      </w:r>
    </w:p>
    <w:tbl>
      <w:tblPr>
        <w:tblW w:w="10314" w:type="dxa"/>
        <w:tblLayout w:type="fixed"/>
        <w:tblLook w:val="04A0" w:firstRow="1" w:lastRow="0" w:firstColumn="1" w:lastColumn="0" w:noHBand="0" w:noVBand="1"/>
      </w:tblPr>
      <w:tblGrid>
        <w:gridCol w:w="4503"/>
        <w:gridCol w:w="5811"/>
      </w:tblGrid>
      <w:tr w:rsidR="00405F14" w:rsidRPr="00405F14" w:rsidTr="005E2B7A">
        <w:tc>
          <w:tcPr>
            <w:tcW w:w="4503" w:type="dxa"/>
          </w:tcPr>
          <w:p w:rsidR="00405F14" w:rsidRPr="00405F14" w:rsidRDefault="00405F14" w:rsidP="00405F14">
            <w:pPr>
              <w:widowControl w:val="0"/>
              <w:spacing w:after="0"/>
              <w:rPr>
                <w:rFonts w:ascii="Times New Roman" w:hAnsi="Times New Roman" w:cs="Times New Roman"/>
                <w:color w:val="000000"/>
                <w:sz w:val="24"/>
                <w:szCs w:val="28"/>
                <w:lang w:val="nl-NL"/>
              </w:rPr>
            </w:pPr>
            <w:r w:rsidRPr="00405F14">
              <w:rPr>
                <w:rFonts w:ascii="Times New Roman" w:hAnsi="Times New Roman" w:cs="Times New Roman"/>
                <w:b/>
                <w:i/>
                <w:color w:val="000000"/>
                <w:sz w:val="24"/>
                <w:szCs w:val="28"/>
                <w:lang w:val="nl-NL"/>
              </w:rPr>
              <w:t>Nơi nhận:</w:t>
            </w:r>
            <w:r w:rsidRPr="00405F14">
              <w:rPr>
                <w:rFonts w:ascii="Times New Roman" w:hAnsi="Times New Roman" w:cs="Times New Roman"/>
                <w:color w:val="000000"/>
                <w:sz w:val="24"/>
                <w:szCs w:val="28"/>
                <w:lang w:val="nl-NL"/>
              </w:rPr>
              <w:t xml:space="preserve"> </w:t>
            </w:r>
          </w:p>
          <w:p w:rsidR="00405F14" w:rsidRPr="00405F14" w:rsidRDefault="00405F14" w:rsidP="00405F14">
            <w:pPr>
              <w:widowControl w:val="0"/>
              <w:spacing w:after="0"/>
              <w:ind w:firstLine="142"/>
              <w:rPr>
                <w:rFonts w:ascii="Times New Roman" w:hAnsi="Times New Roman" w:cs="Times New Roman"/>
                <w:color w:val="000000"/>
                <w:szCs w:val="28"/>
                <w:lang w:val="nl-NL"/>
              </w:rPr>
            </w:pPr>
            <w:r w:rsidRPr="00405F14">
              <w:rPr>
                <w:rFonts w:ascii="Times New Roman" w:hAnsi="Times New Roman" w:cs="Times New Roman"/>
                <w:color w:val="000000"/>
                <w:szCs w:val="28"/>
                <w:lang w:val="nl-NL"/>
              </w:rPr>
              <w:t>- Như kính gửi;</w:t>
            </w:r>
          </w:p>
          <w:p w:rsidR="00405F14" w:rsidRPr="00405F14" w:rsidRDefault="00405F14" w:rsidP="00405F14">
            <w:pPr>
              <w:widowControl w:val="0"/>
              <w:spacing w:after="0"/>
              <w:ind w:firstLine="142"/>
              <w:rPr>
                <w:rFonts w:ascii="Times New Roman" w:hAnsi="Times New Roman" w:cs="Times New Roman"/>
                <w:color w:val="000000"/>
                <w:szCs w:val="28"/>
                <w:lang w:val="nl-NL"/>
              </w:rPr>
            </w:pPr>
            <w:r w:rsidRPr="00405F14">
              <w:rPr>
                <w:rFonts w:ascii="Times New Roman" w:hAnsi="Times New Roman" w:cs="Times New Roman"/>
                <w:color w:val="000000"/>
                <w:szCs w:val="28"/>
                <w:lang w:val="nl-NL"/>
              </w:rPr>
              <w:t>- Ban giám đốc;</w:t>
            </w:r>
          </w:p>
          <w:p w:rsidR="00405F14" w:rsidRPr="00405F14" w:rsidRDefault="00405F14" w:rsidP="00405F14">
            <w:pPr>
              <w:widowControl w:val="0"/>
              <w:spacing w:after="0"/>
              <w:ind w:firstLine="142"/>
              <w:rPr>
                <w:rFonts w:ascii="Times New Roman" w:hAnsi="Times New Roman" w:cs="Times New Roman"/>
                <w:color w:val="000000"/>
                <w:szCs w:val="28"/>
                <w:lang w:val="nl-NL"/>
              </w:rPr>
            </w:pPr>
            <w:r w:rsidRPr="00405F14">
              <w:rPr>
                <w:rFonts w:ascii="Times New Roman" w:hAnsi="Times New Roman" w:cs="Times New Roman"/>
                <w:color w:val="000000"/>
                <w:szCs w:val="28"/>
                <w:lang w:val="nl-NL"/>
              </w:rPr>
              <w:t>- Websibe Bệnh viện GTVT Vĩnh Phúc;</w:t>
            </w:r>
          </w:p>
          <w:p w:rsidR="00405F14" w:rsidRPr="00405F14" w:rsidRDefault="00405F14" w:rsidP="00405F14">
            <w:pPr>
              <w:widowControl w:val="0"/>
              <w:spacing w:after="0"/>
              <w:ind w:firstLine="142"/>
              <w:rPr>
                <w:rFonts w:ascii="Times New Roman" w:hAnsi="Times New Roman" w:cs="Times New Roman"/>
                <w:color w:val="000000"/>
                <w:szCs w:val="28"/>
              </w:rPr>
            </w:pPr>
            <w:r w:rsidRPr="00405F14">
              <w:rPr>
                <w:rFonts w:ascii="Times New Roman" w:hAnsi="Times New Roman" w:cs="Times New Roman"/>
                <w:color w:val="000000"/>
                <w:szCs w:val="28"/>
              </w:rPr>
              <w:t>- Lưu: VT.</w:t>
            </w:r>
          </w:p>
          <w:p w:rsidR="00405F14" w:rsidRPr="00405F14" w:rsidRDefault="00405F14" w:rsidP="00405F14">
            <w:pPr>
              <w:widowControl w:val="0"/>
              <w:spacing w:after="0"/>
              <w:rPr>
                <w:rFonts w:ascii="Times New Roman" w:hAnsi="Times New Roman" w:cs="Times New Roman"/>
                <w:b/>
                <w:i/>
                <w:color w:val="000000"/>
                <w:sz w:val="24"/>
                <w:szCs w:val="28"/>
              </w:rPr>
            </w:pPr>
          </w:p>
        </w:tc>
        <w:tc>
          <w:tcPr>
            <w:tcW w:w="5811" w:type="dxa"/>
          </w:tcPr>
          <w:p w:rsidR="00AA508C" w:rsidRPr="000B50CB" w:rsidRDefault="00AA508C" w:rsidP="00AA508C">
            <w:pPr>
              <w:spacing w:after="0"/>
              <w:jc w:val="center"/>
              <w:rPr>
                <w:rFonts w:ascii="Times New Roman" w:hAnsi="Times New Roman" w:cs="Times New Roman"/>
                <w:b/>
                <w:bCs/>
                <w:sz w:val="28"/>
                <w:szCs w:val="28"/>
              </w:rPr>
            </w:pPr>
            <w:r w:rsidRPr="000B50CB">
              <w:rPr>
                <w:rFonts w:ascii="Times New Roman" w:hAnsi="Times New Roman" w:cs="Times New Roman"/>
                <w:b/>
                <w:bCs/>
                <w:sz w:val="28"/>
                <w:szCs w:val="28"/>
              </w:rPr>
              <w:t>GIÁM ĐỐC</w:t>
            </w:r>
          </w:p>
          <w:p w:rsidR="00AA508C" w:rsidRPr="000B50CB" w:rsidRDefault="00AA508C" w:rsidP="00AA508C">
            <w:pPr>
              <w:spacing w:after="0"/>
              <w:jc w:val="center"/>
              <w:rPr>
                <w:rFonts w:ascii="Times New Roman" w:hAnsi="Times New Roman" w:cs="Times New Roman"/>
                <w:b/>
                <w:bCs/>
                <w:sz w:val="28"/>
                <w:szCs w:val="28"/>
              </w:rPr>
            </w:pPr>
          </w:p>
          <w:p w:rsidR="00AA508C" w:rsidRDefault="00AA508C" w:rsidP="00AA508C">
            <w:pPr>
              <w:spacing w:after="0"/>
              <w:jc w:val="center"/>
              <w:rPr>
                <w:rFonts w:ascii="Times New Roman" w:hAnsi="Times New Roman" w:cs="Times New Roman"/>
                <w:b/>
                <w:bCs/>
                <w:sz w:val="28"/>
                <w:szCs w:val="28"/>
              </w:rPr>
            </w:pPr>
          </w:p>
          <w:p w:rsidR="00F70A76" w:rsidRDefault="00F70A76" w:rsidP="00AA508C">
            <w:pPr>
              <w:spacing w:after="0"/>
              <w:jc w:val="center"/>
              <w:rPr>
                <w:rFonts w:ascii="Times New Roman" w:hAnsi="Times New Roman" w:cs="Times New Roman"/>
                <w:b/>
                <w:bCs/>
                <w:sz w:val="28"/>
                <w:szCs w:val="28"/>
              </w:rPr>
            </w:pPr>
          </w:p>
          <w:p w:rsidR="00F70A76" w:rsidRPr="000B50CB" w:rsidRDefault="00F70A76" w:rsidP="00AA508C">
            <w:pPr>
              <w:spacing w:after="0"/>
              <w:jc w:val="center"/>
              <w:rPr>
                <w:rFonts w:ascii="Times New Roman" w:hAnsi="Times New Roman" w:cs="Times New Roman"/>
                <w:b/>
                <w:bCs/>
                <w:sz w:val="28"/>
                <w:szCs w:val="28"/>
              </w:rPr>
            </w:pPr>
          </w:p>
          <w:p w:rsidR="00AA508C" w:rsidRPr="00AA508C" w:rsidRDefault="00AA508C" w:rsidP="00AA508C">
            <w:pPr>
              <w:spacing w:after="0"/>
              <w:rPr>
                <w:rFonts w:ascii="Times New Roman" w:hAnsi="Times New Roman" w:cs="Times New Roman"/>
                <w:b/>
                <w:bCs/>
                <w:sz w:val="28"/>
                <w:szCs w:val="28"/>
                <w:lang w:val="vi-VN"/>
              </w:rPr>
            </w:pPr>
          </w:p>
          <w:p w:rsidR="00405F14" w:rsidRPr="00727FB1" w:rsidRDefault="00AA508C" w:rsidP="00AA508C">
            <w:pPr>
              <w:widowControl w:val="0"/>
              <w:spacing w:after="0"/>
              <w:jc w:val="center"/>
              <w:rPr>
                <w:rFonts w:ascii="Times New Roman" w:hAnsi="Times New Roman" w:cs="Times New Roman"/>
                <w:b/>
                <w:color w:val="000000"/>
                <w:sz w:val="28"/>
                <w:szCs w:val="28"/>
                <w:lang w:val="vi-VN"/>
              </w:rPr>
            </w:pPr>
            <w:r>
              <w:rPr>
                <w:rFonts w:ascii="Times New Roman" w:hAnsi="Times New Roman" w:cs="Times New Roman"/>
                <w:b/>
                <w:bCs/>
                <w:sz w:val="28"/>
                <w:szCs w:val="28"/>
              </w:rPr>
              <w:t xml:space="preserve"> </w:t>
            </w:r>
            <w:r w:rsidRPr="000B50CB">
              <w:rPr>
                <w:rFonts w:ascii="Times New Roman" w:hAnsi="Times New Roman" w:cs="Times New Roman"/>
                <w:b/>
                <w:bCs/>
                <w:sz w:val="28"/>
                <w:szCs w:val="28"/>
              </w:rPr>
              <w:t>Phạm Việt Hưng</w:t>
            </w:r>
          </w:p>
        </w:tc>
      </w:tr>
    </w:tbl>
    <w:p w:rsidR="00A96CD3" w:rsidRPr="00405F14" w:rsidRDefault="00A96CD3" w:rsidP="00405F14">
      <w:pPr>
        <w:spacing w:after="0"/>
        <w:rPr>
          <w:rFonts w:ascii="Times New Roman" w:hAnsi="Times New Roman" w:cs="Times New Roman"/>
          <w:sz w:val="28"/>
          <w:szCs w:val="28"/>
        </w:rPr>
      </w:pPr>
    </w:p>
    <w:sectPr w:rsidR="00A96CD3" w:rsidRPr="00405F14" w:rsidSect="00F70A76">
      <w:pgSz w:w="11907" w:h="16839" w:code="9"/>
      <w:pgMar w:top="1134" w:right="851" w:bottom="1134"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58E" w:rsidRDefault="0059258E" w:rsidP="00601D16">
      <w:pPr>
        <w:spacing w:after="0" w:line="240" w:lineRule="auto"/>
      </w:pPr>
      <w:r>
        <w:separator/>
      </w:r>
    </w:p>
  </w:endnote>
  <w:endnote w:type="continuationSeparator" w:id="0">
    <w:p w:rsidR="0059258E" w:rsidRDefault="0059258E" w:rsidP="00601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58E" w:rsidRDefault="0059258E" w:rsidP="00601D16">
      <w:pPr>
        <w:spacing w:after="0" w:line="240" w:lineRule="auto"/>
      </w:pPr>
      <w:r>
        <w:separator/>
      </w:r>
    </w:p>
  </w:footnote>
  <w:footnote w:type="continuationSeparator" w:id="0">
    <w:p w:rsidR="0059258E" w:rsidRDefault="0059258E" w:rsidP="00601D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3C15"/>
    <w:rsid w:val="00013445"/>
    <w:rsid w:val="00050668"/>
    <w:rsid w:val="000A3442"/>
    <w:rsid w:val="000B18CC"/>
    <w:rsid w:val="00111D4B"/>
    <w:rsid w:val="0012441F"/>
    <w:rsid w:val="00133609"/>
    <w:rsid w:val="00153200"/>
    <w:rsid w:val="001B3C15"/>
    <w:rsid w:val="001C78A9"/>
    <w:rsid w:val="002B71B0"/>
    <w:rsid w:val="002C3480"/>
    <w:rsid w:val="002F1ECF"/>
    <w:rsid w:val="00346822"/>
    <w:rsid w:val="00367B41"/>
    <w:rsid w:val="00380B05"/>
    <w:rsid w:val="00390410"/>
    <w:rsid w:val="00392C9B"/>
    <w:rsid w:val="003A7EE1"/>
    <w:rsid w:val="003D6EFE"/>
    <w:rsid w:val="00405F14"/>
    <w:rsid w:val="00421CCD"/>
    <w:rsid w:val="00436B3B"/>
    <w:rsid w:val="00471FB5"/>
    <w:rsid w:val="00536D8E"/>
    <w:rsid w:val="005915E7"/>
    <w:rsid w:val="0059258E"/>
    <w:rsid w:val="005A101B"/>
    <w:rsid w:val="00601D16"/>
    <w:rsid w:val="00617041"/>
    <w:rsid w:val="006220EB"/>
    <w:rsid w:val="0063165C"/>
    <w:rsid w:val="006E5EBF"/>
    <w:rsid w:val="00727FB1"/>
    <w:rsid w:val="00761813"/>
    <w:rsid w:val="007645A0"/>
    <w:rsid w:val="00773678"/>
    <w:rsid w:val="00800855"/>
    <w:rsid w:val="008053D7"/>
    <w:rsid w:val="008114B8"/>
    <w:rsid w:val="00835157"/>
    <w:rsid w:val="00882542"/>
    <w:rsid w:val="008B02BF"/>
    <w:rsid w:val="00965816"/>
    <w:rsid w:val="009D7EF1"/>
    <w:rsid w:val="009E2277"/>
    <w:rsid w:val="00A44F69"/>
    <w:rsid w:val="00A630D0"/>
    <w:rsid w:val="00A91712"/>
    <w:rsid w:val="00A96CD3"/>
    <w:rsid w:val="00AA4040"/>
    <w:rsid w:val="00AA508C"/>
    <w:rsid w:val="00AA5B0E"/>
    <w:rsid w:val="00B27B01"/>
    <w:rsid w:val="00B408E7"/>
    <w:rsid w:val="00C45B2A"/>
    <w:rsid w:val="00CD0B84"/>
    <w:rsid w:val="00CF1A40"/>
    <w:rsid w:val="00D06BCA"/>
    <w:rsid w:val="00D45CDF"/>
    <w:rsid w:val="00D53E2F"/>
    <w:rsid w:val="00D671DB"/>
    <w:rsid w:val="00D80C80"/>
    <w:rsid w:val="00D80EBD"/>
    <w:rsid w:val="00DB288B"/>
    <w:rsid w:val="00DD7ED7"/>
    <w:rsid w:val="00DF00B1"/>
    <w:rsid w:val="00DF1118"/>
    <w:rsid w:val="00E072B3"/>
    <w:rsid w:val="00E16E76"/>
    <w:rsid w:val="00E35BE7"/>
    <w:rsid w:val="00E91A8B"/>
    <w:rsid w:val="00ED1BD7"/>
    <w:rsid w:val="00F10299"/>
    <w:rsid w:val="00F70A76"/>
    <w:rsid w:val="00FA0616"/>
    <w:rsid w:val="00FD4B00"/>
    <w:rsid w:val="00FD7861"/>
    <w:rsid w:val="00FE203B"/>
    <w:rsid w:val="00FE2A07"/>
    <w:rsid w:val="00FF49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24E7368F"/>
  <w15:docId w15:val="{4ECCA371-4459-4696-AE03-CB47F75A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0EB"/>
  </w:style>
  <w:style w:type="paragraph" w:styleId="Heading1">
    <w:name w:val="heading 1"/>
    <w:basedOn w:val="Normal"/>
    <w:next w:val="Normal"/>
    <w:link w:val="Heading1Char"/>
    <w:qFormat/>
    <w:rsid w:val="00882542"/>
    <w:pPr>
      <w:keepNext/>
      <w:widowControl w:val="0"/>
      <w:overflowPunct w:val="0"/>
      <w:autoSpaceDE w:val="0"/>
      <w:autoSpaceDN w:val="0"/>
      <w:adjustRightInd w:val="0"/>
      <w:spacing w:after="0" w:line="240" w:lineRule="auto"/>
      <w:jc w:val="center"/>
      <w:outlineLvl w:val="0"/>
    </w:pPr>
    <w:rPr>
      <w:rFonts w:ascii=".VnTimeH" w:eastAsia="Times New Roman" w:hAnsi=".VnTime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B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1BD7"/>
    <w:rPr>
      <w:i/>
      <w:iCs/>
    </w:rPr>
  </w:style>
  <w:style w:type="character" w:styleId="Hyperlink">
    <w:name w:val="Hyperlink"/>
    <w:basedOn w:val="DefaultParagraphFont"/>
    <w:uiPriority w:val="99"/>
    <w:semiHidden/>
    <w:unhideWhenUsed/>
    <w:rsid w:val="00ED1BD7"/>
    <w:rPr>
      <w:color w:val="0000FF"/>
      <w:u w:val="single"/>
    </w:rPr>
  </w:style>
  <w:style w:type="paragraph" w:styleId="ListParagraph">
    <w:name w:val="List Paragraph"/>
    <w:basedOn w:val="Normal"/>
    <w:uiPriority w:val="34"/>
    <w:qFormat/>
    <w:rsid w:val="00A96CD3"/>
    <w:pPr>
      <w:spacing w:before="360" w:after="360" w:line="240" w:lineRule="auto"/>
      <w:ind w:left="720"/>
      <w:contextualSpacing/>
      <w:jc w:val="center"/>
    </w:pPr>
    <w:rPr>
      <w:rFonts w:ascii="Calibri" w:eastAsia="Calibri" w:hAnsi="Calibri" w:cs="Times New Roman"/>
    </w:rPr>
  </w:style>
  <w:style w:type="table" w:styleId="TableGrid">
    <w:name w:val="Table Grid"/>
    <w:basedOn w:val="TableNormal"/>
    <w:uiPriority w:val="59"/>
    <w:rsid w:val="00A96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0EBD"/>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80EBD"/>
    <w:rPr>
      <w:rFonts w:ascii=".VnTime" w:eastAsia="Times New Roman" w:hAnsi=".VnTime" w:cs="Times New Roman"/>
      <w:sz w:val="28"/>
      <w:szCs w:val="28"/>
    </w:rPr>
  </w:style>
  <w:style w:type="character" w:customStyle="1" w:styleId="Heading1Char">
    <w:name w:val="Heading 1 Char"/>
    <w:basedOn w:val="DefaultParagraphFont"/>
    <w:link w:val="Heading1"/>
    <w:rsid w:val="00882542"/>
    <w:rPr>
      <w:rFonts w:ascii=".VnTimeH" w:eastAsia="Times New Roman" w:hAnsi=".VnTimeH" w:cs="Times New Roman"/>
      <w:b/>
      <w:sz w:val="24"/>
      <w:szCs w:val="20"/>
    </w:rPr>
  </w:style>
  <w:style w:type="character" w:styleId="Strong">
    <w:name w:val="Strong"/>
    <w:basedOn w:val="DefaultParagraphFont"/>
    <w:uiPriority w:val="22"/>
    <w:qFormat/>
    <w:rsid w:val="00882542"/>
    <w:rPr>
      <w:b/>
      <w:bCs/>
    </w:rPr>
  </w:style>
  <w:style w:type="paragraph" w:styleId="Footer">
    <w:name w:val="footer"/>
    <w:basedOn w:val="Normal"/>
    <w:link w:val="FooterChar"/>
    <w:uiPriority w:val="99"/>
    <w:semiHidden/>
    <w:unhideWhenUsed/>
    <w:rsid w:val="00601D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1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613476">
      <w:bodyDiv w:val="1"/>
      <w:marLeft w:val="0"/>
      <w:marRight w:val="0"/>
      <w:marTop w:val="0"/>
      <w:marBottom w:val="0"/>
      <w:divBdr>
        <w:top w:val="none" w:sz="0" w:space="0" w:color="auto"/>
        <w:left w:val="none" w:sz="0" w:space="0" w:color="auto"/>
        <w:bottom w:val="none" w:sz="0" w:space="0" w:color="auto"/>
        <w:right w:val="none" w:sz="0" w:space="0" w:color="auto"/>
      </w:divBdr>
    </w:div>
    <w:div w:id="88868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1700</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c:creator>
  <cp:keywords/>
  <dc:description/>
  <cp:lastModifiedBy>ADM</cp:lastModifiedBy>
  <cp:revision>114</cp:revision>
  <cp:lastPrinted>2023-12-12T08:58:00Z</cp:lastPrinted>
  <dcterms:created xsi:type="dcterms:W3CDTF">2023-04-21T02:43:00Z</dcterms:created>
  <dcterms:modified xsi:type="dcterms:W3CDTF">2025-06-13T07:57:00Z</dcterms:modified>
</cp:coreProperties>
</file>